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84CF" w14:textId="5C3F872C" w:rsidR="008B3972" w:rsidRDefault="008B3972" w:rsidP="00C644E6">
      <w:pPr>
        <w:pStyle w:val="Tekstpodstawowy2"/>
        <w:spacing w:after="120"/>
        <w:jc w:val="both"/>
        <w:rPr>
          <w:rFonts w:ascii="Arial" w:hAnsi="Arial" w:cs="Arial"/>
          <w:i/>
          <w:color w:val="C45911" w:themeColor="accent2" w:themeShade="BF"/>
          <w:sz w:val="20"/>
        </w:rPr>
      </w:pPr>
      <w:r w:rsidRPr="00651B4B">
        <w:rPr>
          <w:rFonts w:ascii="Arial" w:hAnsi="Arial" w:cs="Arial"/>
          <w:i/>
          <w:color w:val="C45911" w:themeColor="accent2" w:themeShade="BF"/>
          <w:sz w:val="20"/>
        </w:rPr>
        <w:t xml:space="preserve">[Wzorzec właściwy dla umów o wartości poniżej </w:t>
      </w:r>
      <w:r w:rsidR="00F21639">
        <w:rPr>
          <w:rFonts w:ascii="Arial" w:hAnsi="Arial" w:cs="Arial"/>
          <w:i/>
          <w:color w:val="C45911" w:themeColor="accent2" w:themeShade="BF"/>
          <w:sz w:val="20"/>
        </w:rPr>
        <w:t>2</w:t>
      </w:r>
      <w:r w:rsidR="00F21639" w:rsidRPr="00651B4B">
        <w:rPr>
          <w:rFonts w:ascii="Arial" w:hAnsi="Arial" w:cs="Arial"/>
          <w:i/>
          <w:color w:val="C45911" w:themeColor="accent2" w:themeShade="BF"/>
          <w:sz w:val="20"/>
        </w:rPr>
        <w:t>0</w:t>
      </w:r>
      <w:r w:rsidRPr="00651B4B">
        <w:rPr>
          <w:rFonts w:ascii="Arial" w:hAnsi="Arial" w:cs="Arial"/>
          <w:i/>
          <w:color w:val="C45911" w:themeColor="accent2" w:themeShade="BF"/>
          <w:sz w:val="20"/>
        </w:rPr>
        <w:t xml:space="preserve">.000.000,00 zł netto, z wyłączeniem umów dla </w:t>
      </w:r>
      <w:r w:rsidR="00F21639" w:rsidRPr="00F21639">
        <w:rPr>
          <w:rFonts w:ascii="Arial" w:hAnsi="Arial" w:cs="Arial"/>
          <w:i/>
          <w:color w:val="C45911" w:themeColor="accent2" w:themeShade="BF"/>
          <w:sz w:val="20"/>
        </w:rPr>
        <w:t xml:space="preserve">zadań objętych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 xml:space="preserve"> lub planowanych do objęcia dofinansowaniem </w:t>
      </w:r>
      <w:r w:rsidR="00722359">
        <w:rPr>
          <w:rFonts w:ascii="Arial" w:hAnsi="Arial" w:cs="Arial"/>
          <w:i/>
          <w:color w:val="E36C0A"/>
          <w:sz w:val="20"/>
        </w:rPr>
        <w:t>zewnętrznym</w:t>
      </w:r>
      <w:r w:rsidR="00F21639" w:rsidRPr="00F21639">
        <w:rPr>
          <w:rFonts w:ascii="Arial" w:hAnsi="Arial" w:cs="Arial"/>
          <w:i/>
          <w:color w:val="C45911" w:themeColor="accent2" w:themeShade="BF"/>
          <w:sz w:val="20"/>
        </w:rPr>
        <w:t>]</w:t>
      </w:r>
    </w:p>
    <w:p w14:paraId="711340E3" w14:textId="77777777" w:rsidR="008D3B4B" w:rsidRDefault="008D3B4B" w:rsidP="003E0A7B">
      <w:pPr>
        <w:pStyle w:val="Tekstpodstawowy2"/>
        <w:spacing w:after="120"/>
        <w:jc w:val="center"/>
        <w:rPr>
          <w:rFonts w:ascii="Arial" w:hAnsi="Arial" w:cs="Arial"/>
          <w:b/>
          <w:sz w:val="20"/>
        </w:rPr>
      </w:pPr>
    </w:p>
    <w:p w14:paraId="6D9281B4" w14:textId="0AAD27D3"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r w:rsidR="00303F20" w:rsidRPr="00781DEE">
        <w:rPr>
          <w:rFonts w:ascii="Arial" w:hAnsi="Arial" w:cs="Arial"/>
          <w:sz w:val="20"/>
        </w:rPr>
        <w:t>[***]</w:t>
      </w:r>
      <w:r w:rsidR="00303F20" w:rsidRPr="00781DEE">
        <w:rPr>
          <w:rFonts w:ascii="Arial" w:hAnsi="Arial" w:cs="Arial"/>
          <w:b/>
          <w:sz w:val="20"/>
        </w:rPr>
        <w:t xml:space="preserve"> NR </w:t>
      </w:r>
      <w:r w:rsidR="00303F20" w:rsidRPr="00781DEE">
        <w:rPr>
          <w:rFonts w:ascii="Arial" w:hAnsi="Arial" w:cs="Arial"/>
          <w:sz w:val="20"/>
        </w:rPr>
        <w:t>[***]</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2A27E772" w14:textId="7DE49F29" w:rsidR="002F665A" w:rsidRPr="004865A2" w:rsidRDefault="002F665A" w:rsidP="002F665A">
      <w:pPr>
        <w:pStyle w:val="Akapitzlist"/>
        <w:spacing w:after="120"/>
        <w:ind w:left="567"/>
        <w:jc w:val="both"/>
        <w:rPr>
          <w:rFonts w:ascii="Arial" w:hAnsi="Arial" w:cs="Arial"/>
          <w:b/>
          <w:sz w:val="20"/>
          <w:szCs w:val="20"/>
        </w:rPr>
      </w:pPr>
      <w:r w:rsidRPr="004865A2">
        <w:rPr>
          <w:rFonts w:ascii="Arial" w:hAnsi="Arial" w:cs="Arial"/>
          <w:bCs/>
          <w:sz w:val="20"/>
          <w:szCs w:val="20"/>
        </w:rPr>
        <w:t>Opracowanie dokumentacji projektowej formalno-prawnej wraz z uzyskaniem stosownego pozwolenia na realizację robót budowlanych (projekt budowlany) oraz opracowanie dokumentacji technicznej (projekt wykonawczy), a także pełnienie nadzoru autorskiego nad Inwestycją oraz wykonanie robót budowlanych dla zamierzenia pod nazwą: „</w:t>
      </w:r>
      <w:bookmarkStart w:id="0" w:name="_Hlk176777240"/>
      <w:bookmarkStart w:id="1" w:name="_Hlk203383243"/>
      <w:bookmarkStart w:id="2" w:name="_Hlk205367061"/>
      <w:bookmarkStart w:id="3" w:name="_Hlk207617393"/>
      <w:bookmarkStart w:id="4" w:name="_Hlk214017147"/>
      <w:r w:rsidR="00ED1563" w:rsidRPr="00B858BD">
        <w:rPr>
          <w:rFonts w:ascii="Arial" w:hAnsi="Arial" w:cs="Arial"/>
          <w:b/>
          <w:sz w:val="20"/>
          <w:szCs w:val="20"/>
        </w:rPr>
        <w:t xml:space="preserve">Wykonanie dokumentacji projektowej oraz budowa </w:t>
      </w:r>
      <w:bookmarkEnd w:id="0"/>
      <w:bookmarkEnd w:id="1"/>
      <w:bookmarkEnd w:id="2"/>
      <w:bookmarkEnd w:id="3"/>
      <w:bookmarkEnd w:id="4"/>
      <w:r w:rsidR="00A717AC" w:rsidRPr="00A717AC">
        <w:rPr>
          <w:rFonts w:ascii="Arial" w:eastAsia="Aptos" w:hAnsi="Arial" w:cs="Arial"/>
          <w:b/>
          <w:bCs/>
          <w:kern w:val="2"/>
          <w:sz w:val="20"/>
          <w14:ligatures w14:val="standardContextual"/>
        </w:rPr>
        <w:t xml:space="preserve">przyłącza gazu ś/c </w:t>
      </w:r>
      <w:r w:rsidR="00BF3117" w:rsidRPr="00BF3117">
        <w:rPr>
          <w:rFonts w:ascii="Arial" w:hAnsi="Arial" w:cs="Arial"/>
          <w:b/>
          <w:bCs/>
          <w:sz w:val="20"/>
          <w:szCs w:val="20"/>
        </w:rPr>
        <w:t>wraz z PR Q 25 m3/h</w:t>
      </w:r>
      <w:r w:rsidR="00BF3117" w:rsidRPr="00BF3117">
        <w:rPr>
          <w:rFonts w:ascii="Arial" w:eastAsia="Aptos" w:hAnsi="Arial" w:cs="Arial"/>
          <w:b/>
          <w:bCs/>
          <w:kern w:val="2"/>
          <w:sz w:val="20"/>
          <w14:ligatures w14:val="standardContextual"/>
        </w:rPr>
        <w:t xml:space="preserve"> </w:t>
      </w:r>
      <w:r w:rsidR="00A717AC" w:rsidRPr="00A717AC">
        <w:rPr>
          <w:rFonts w:ascii="Arial" w:eastAsia="Aptos" w:hAnsi="Arial" w:cs="Arial"/>
          <w:b/>
          <w:bCs/>
          <w:kern w:val="2"/>
          <w:sz w:val="20"/>
          <w14:ligatures w14:val="standardContextual"/>
        </w:rPr>
        <w:t>w m. Lubraniec, ul. Lipowa 1</w:t>
      </w:r>
      <w:r w:rsidRPr="004865A2">
        <w:rPr>
          <w:rFonts w:ascii="Arial" w:hAnsi="Arial" w:cs="Arial"/>
          <w:bCs/>
          <w:sz w:val="20"/>
          <w:szCs w:val="20"/>
        </w:rPr>
        <w:t>” dla następującego zakresu rzeczowego:</w:t>
      </w:r>
    </w:p>
    <w:p w14:paraId="580DEF87" w14:textId="4753889B" w:rsidR="003263B3" w:rsidRPr="004865A2" w:rsidRDefault="003263B3" w:rsidP="00F97024">
      <w:pPr>
        <w:pStyle w:val="Ustp"/>
        <w:numPr>
          <w:ilvl w:val="1"/>
          <w:numId w:val="11"/>
        </w:numPr>
        <w:tabs>
          <w:tab w:val="clear" w:pos="709"/>
          <w:tab w:val="num" w:pos="567"/>
        </w:tabs>
        <w:ind w:left="567" w:hanging="567"/>
        <w:rPr>
          <w:rFonts w:ascii="Arial" w:hAnsi="Arial" w:cs="Arial"/>
          <w:i/>
          <w:sz w:val="20"/>
          <w:szCs w:val="20"/>
        </w:rPr>
      </w:pPr>
      <w:r w:rsidRPr="004865A2">
        <w:rPr>
          <w:rFonts w:ascii="Arial" w:hAnsi="Arial" w:cs="Arial"/>
          <w:sz w:val="20"/>
          <w:szCs w:val="20"/>
        </w:rPr>
        <w:t xml:space="preserve">Dane Techniczne: </w:t>
      </w:r>
    </w:p>
    <w:p w14:paraId="4F3BB19F" w14:textId="23598D66" w:rsidR="004865A2" w:rsidRPr="004865A2" w:rsidRDefault="004865A2" w:rsidP="004865A2">
      <w:pPr>
        <w:pStyle w:val="Nagwek9"/>
        <w:numPr>
          <w:ilvl w:val="0"/>
          <w:numId w:val="20"/>
        </w:numPr>
        <w:spacing w:before="0" w:after="120"/>
        <w:ind w:left="993" w:hanging="426"/>
        <w:jc w:val="both"/>
        <w:rPr>
          <w:sz w:val="20"/>
          <w:szCs w:val="20"/>
        </w:rPr>
      </w:pPr>
      <w:r w:rsidRPr="004865A2">
        <w:rPr>
          <w:sz w:val="20"/>
          <w:szCs w:val="20"/>
        </w:rPr>
        <w:t xml:space="preserve">typ obiektu: przyłącze, </w:t>
      </w:r>
    </w:p>
    <w:p w14:paraId="401A0311" w14:textId="7507292B" w:rsidR="004865A2" w:rsidRPr="004865A2" w:rsidRDefault="004865A2" w:rsidP="004865A2">
      <w:pPr>
        <w:pStyle w:val="Nagwek9"/>
        <w:numPr>
          <w:ilvl w:val="0"/>
          <w:numId w:val="20"/>
        </w:numPr>
        <w:spacing w:before="0" w:after="120"/>
        <w:ind w:hanging="153"/>
        <w:jc w:val="both"/>
        <w:rPr>
          <w:sz w:val="20"/>
          <w:szCs w:val="20"/>
        </w:rPr>
      </w:pPr>
      <w:r w:rsidRPr="004865A2">
        <w:rPr>
          <w:sz w:val="20"/>
          <w:szCs w:val="20"/>
        </w:rPr>
        <w:t xml:space="preserve">    lokalizacja: </w:t>
      </w:r>
      <w:r w:rsidR="00A717AC" w:rsidRPr="00A61DF6">
        <w:rPr>
          <w:rFonts w:eastAsia="Calibri"/>
          <w:sz w:val="20"/>
          <w:szCs w:val="20"/>
        </w:rPr>
        <w:t>Lubraniec, ul. Lipowa 1</w:t>
      </w:r>
      <w:r w:rsidR="00A717AC" w:rsidRPr="00526CB2">
        <w:rPr>
          <w:rFonts w:eastAsia="Calibri"/>
          <w:sz w:val="20"/>
          <w:szCs w:val="20"/>
        </w:rPr>
        <w:t xml:space="preserve"> </w:t>
      </w:r>
      <w:r w:rsidR="00A717AC" w:rsidRPr="00A61DF6">
        <w:rPr>
          <w:b/>
          <w:bCs/>
          <w:sz w:val="20"/>
          <w:szCs w:val="20"/>
        </w:rPr>
        <w:t>UP/00687417</w:t>
      </w:r>
    </w:p>
    <w:p w14:paraId="40F48901" w14:textId="4CEF8FC2" w:rsidR="004865A2" w:rsidRPr="004865A2" w:rsidRDefault="00A717AC" w:rsidP="004865A2">
      <w:pPr>
        <w:pStyle w:val="Nagwek9"/>
        <w:numPr>
          <w:ilvl w:val="0"/>
          <w:numId w:val="20"/>
        </w:numPr>
        <w:spacing w:before="0" w:after="120"/>
        <w:ind w:left="993" w:hanging="426"/>
        <w:jc w:val="both"/>
        <w:rPr>
          <w:sz w:val="20"/>
          <w:szCs w:val="20"/>
        </w:rPr>
      </w:pPr>
      <w:r w:rsidRPr="00526CB2">
        <w:rPr>
          <w:sz w:val="20"/>
          <w:szCs w:val="20"/>
        </w:rPr>
        <w:t xml:space="preserve">długość sieci, w tym: gazociągu </w:t>
      </w:r>
      <w:r w:rsidRPr="00526CB2">
        <w:rPr>
          <w:b/>
          <w:bCs/>
          <w:sz w:val="20"/>
          <w:szCs w:val="20"/>
        </w:rPr>
        <w:t>0 m</w:t>
      </w:r>
      <w:r w:rsidRPr="00526CB2">
        <w:rPr>
          <w:sz w:val="20"/>
          <w:szCs w:val="20"/>
        </w:rPr>
        <w:t xml:space="preserve">, przyłącze gazowe </w:t>
      </w:r>
      <w:r>
        <w:rPr>
          <w:b/>
          <w:bCs/>
          <w:sz w:val="20"/>
          <w:szCs w:val="20"/>
        </w:rPr>
        <w:t>6</w:t>
      </w:r>
      <w:r w:rsidRPr="00526CB2">
        <w:rPr>
          <w:b/>
          <w:bCs/>
          <w:sz w:val="20"/>
          <w:szCs w:val="20"/>
        </w:rPr>
        <w:t>,00m – 1 szt</w:t>
      </w:r>
      <w:r w:rsidRPr="00526CB2">
        <w:rPr>
          <w:sz w:val="20"/>
          <w:szCs w:val="20"/>
        </w:rPr>
        <w:t xml:space="preserve">., </w:t>
      </w:r>
      <w:r w:rsidRPr="00526CB2">
        <w:rPr>
          <w:strike/>
          <w:sz w:val="20"/>
          <w:szCs w:val="20"/>
        </w:rPr>
        <w:t>(podana długość planowanego gazociągu jest ilością  szacunkową i może ulec zmianie w przypadku zmiany uwarunkowań formalno – prawnych i/lub środowiskowych; Zamawiający dopuszcza zwiększenie długości gazociągu o 1,5 % w ramach wynagrodzenia Wykonawcy</w:t>
      </w:r>
      <w:r w:rsidRPr="00526CB2">
        <w:rPr>
          <w:sz w:val="20"/>
          <w:szCs w:val="20"/>
        </w:rPr>
        <w:t>) przy czym</w:t>
      </w:r>
      <w:r w:rsidR="004865A2" w:rsidRPr="004865A2">
        <w:rPr>
          <w:sz w:val="20"/>
          <w:szCs w:val="20"/>
        </w:rPr>
        <w:t xml:space="preserve">: </w:t>
      </w:r>
    </w:p>
    <w:p w14:paraId="0038BF70" w14:textId="77777777"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materiał: </w:t>
      </w:r>
      <w:r w:rsidRPr="004865A2">
        <w:rPr>
          <w:rFonts w:ascii="Arial" w:hAnsi="Arial" w:cs="Arial"/>
          <w:b/>
          <w:bCs/>
          <w:sz w:val="20"/>
          <w:szCs w:val="20"/>
        </w:rPr>
        <w:t>PE</w:t>
      </w:r>
      <w:r w:rsidRPr="004865A2">
        <w:rPr>
          <w:rFonts w:ascii="Arial" w:hAnsi="Arial" w:cs="Arial"/>
          <w:sz w:val="20"/>
          <w:szCs w:val="20"/>
        </w:rPr>
        <w:t>,</w:t>
      </w:r>
    </w:p>
    <w:p w14:paraId="1C14D786" w14:textId="69B702CC" w:rsidR="004865A2" w:rsidRPr="004865A2"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średnica: </w:t>
      </w:r>
      <w:r w:rsidRPr="004865A2">
        <w:rPr>
          <w:rFonts w:ascii="Arial" w:hAnsi="Arial" w:cs="Arial"/>
          <w:b/>
          <w:bCs/>
          <w:sz w:val="20"/>
          <w:szCs w:val="20"/>
        </w:rPr>
        <w:t>przyłącze 32</w:t>
      </w:r>
      <w:r w:rsidRPr="004865A2">
        <w:rPr>
          <w:rFonts w:ascii="Arial" w:hAnsi="Arial" w:cs="Arial"/>
          <w:sz w:val="20"/>
          <w:szCs w:val="20"/>
        </w:rPr>
        <w:t>,</w:t>
      </w:r>
    </w:p>
    <w:p w14:paraId="50DE4772" w14:textId="0ED57B80" w:rsidR="00F47746" w:rsidRDefault="004865A2" w:rsidP="004865A2">
      <w:pPr>
        <w:pStyle w:val="Akapitzlist"/>
        <w:numPr>
          <w:ilvl w:val="0"/>
          <w:numId w:val="21"/>
        </w:numPr>
        <w:spacing w:after="120"/>
        <w:ind w:left="1418" w:hanging="425"/>
        <w:jc w:val="both"/>
        <w:rPr>
          <w:rFonts w:ascii="Arial" w:hAnsi="Arial" w:cs="Arial"/>
          <w:sz w:val="20"/>
          <w:szCs w:val="20"/>
        </w:rPr>
      </w:pPr>
      <w:r w:rsidRPr="004865A2">
        <w:rPr>
          <w:rFonts w:ascii="Arial" w:hAnsi="Arial" w:cs="Arial"/>
          <w:sz w:val="20"/>
          <w:szCs w:val="20"/>
        </w:rPr>
        <w:t xml:space="preserve">ciśnienie: </w:t>
      </w:r>
      <w:r w:rsidRPr="004865A2">
        <w:rPr>
          <w:rFonts w:ascii="Arial" w:hAnsi="Arial" w:cs="Arial"/>
          <w:b/>
          <w:bCs/>
          <w:sz w:val="20"/>
          <w:szCs w:val="20"/>
        </w:rPr>
        <w:t>średnie</w:t>
      </w:r>
      <w:r w:rsidR="00C74940" w:rsidRPr="004865A2">
        <w:rPr>
          <w:rFonts w:ascii="Arial" w:hAnsi="Arial" w:cs="Arial"/>
          <w:sz w:val="20"/>
          <w:szCs w:val="20"/>
        </w:rPr>
        <w:t>.</w:t>
      </w:r>
    </w:p>
    <w:p w14:paraId="22E32241" w14:textId="234D6A05" w:rsidR="00A717AC" w:rsidRPr="00A717AC" w:rsidRDefault="00A717AC" w:rsidP="00A717AC">
      <w:pPr>
        <w:ind w:firstLine="567"/>
        <w:rPr>
          <w:rFonts w:ascii="Arial" w:hAnsi="Arial" w:cs="Arial"/>
          <w:sz w:val="20"/>
          <w:szCs w:val="20"/>
        </w:rPr>
      </w:pPr>
      <w:r>
        <w:rPr>
          <w:rFonts w:ascii="Arial" w:hAnsi="Arial" w:cs="Arial"/>
          <w:sz w:val="20"/>
          <w:szCs w:val="20"/>
        </w:rPr>
        <w:t>4)</w:t>
      </w:r>
      <w:r w:rsidRPr="00A717AC">
        <w:rPr>
          <w:rFonts w:eastAsiaTheme="minorHAnsi"/>
          <w:kern w:val="2"/>
          <w:sz w:val="20"/>
          <w:lang w:eastAsia="en-US"/>
          <w14:ligatures w14:val="standardContextual"/>
        </w:rPr>
        <w:t xml:space="preserve"> </w:t>
      </w:r>
      <w:r>
        <w:rPr>
          <w:rFonts w:eastAsiaTheme="minorHAnsi"/>
          <w:kern w:val="2"/>
          <w:sz w:val="20"/>
          <w:lang w:eastAsia="en-US"/>
          <w14:ligatures w14:val="standardContextual"/>
        </w:rPr>
        <w:t xml:space="preserve">    </w:t>
      </w:r>
      <w:r w:rsidRPr="00A717AC">
        <w:rPr>
          <w:rFonts w:ascii="Arial" w:hAnsi="Arial" w:cs="Arial"/>
          <w:sz w:val="20"/>
          <w:szCs w:val="20"/>
        </w:rPr>
        <w:t>punkt gazowy ś/c redukcyjny:</w:t>
      </w:r>
    </w:p>
    <w:p w14:paraId="08CCB864" w14:textId="355FAF0E" w:rsidR="00A717AC" w:rsidRPr="00A717AC" w:rsidRDefault="00A717AC" w:rsidP="00A717AC">
      <w:pPr>
        <w:spacing w:after="120"/>
        <w:ind w:left="1276" w:hanging="1276"/>
        <w:jc w:val="both"/>
        <w:rPr>
          <w:rFonts w:ascii="Arial" w:hAnsi="Arial" w:cs="Arial"/>
          <w:sz w:val="20"/>
          <w:szCs w:val="20"/>
        </w:rPr>
      </w:pPr>
      <w:r>
        <w:rPr>
          <w:rFonts w:ascii="Arial" w:hAnsi="Arial" w:cs="Arial"/>
          <w:sz w:val="20"/>
          <w:szCs w:val="20"/>
        </w:rPr>
        <w:t xml:space="preserve">                  a) </w:t>
      </w:r>
      <w:r w:rsidRPr="00A717AC">
        <w:rPr>
          <w:rFonts w:ascii="Arial" w:hAnsi="Arial" w:cs="Arial"/>
          <w:sz w:val="20"/>
          <w:szCs w:val="20"/>
        </w:rPr>
        <w:t xml:space="preserve">przepustowość Q=25 m3/h (szczegółowy zakres przedmiotu zamówienia określają warunki przyłączenia </w:t>
      </w:r>
      <w:bookmarkStart w:id="5" w:name="_Hlk212464636"/>
      <w:bookmarkStart w:id="6" w:name="_Hlk166482965"/>
      <w:r w:rsidRPr="00A717AC">
        <w:rPr>
          <w:rFonts w:ascii="Arial" w:hAnsi="Arial" w:cs="Arial"/>
          <w:sz w:val="20"/>
          <w:szCs w:val="20"/>
        </w:rPr>
        <w:t xml:space="preserve">W800/0000042291/00001/2026/00000 z dnia </w:t>
      </w:r>
      <w:bookmarkEnd w:id="5"/>
      <w:r w:rsidRPr="00A717AC">
        <w:rPr>
          <w:rFonts w:ascii="Arial" w:hAnsi="Arial" w:cs="Arial"/>
          <w:sz w:val="20"/>
          <w:szCs w:val="20"/>
        </w:rPr>
        <w:t>29.04.2026r.</w:t>
      </w:r>
      <w:bookmarkEnd w:id="6"/>
      <w:r w:rsidRPr="00A717AC">
        <w:rPr>
          <w:rFonts w:ascii="Arial" w:hAnsi="Arial" w:cs="Arial"/>
          <w:sz w:val="20"/>
          <w:szCs w:val="20"/>
        </w:rPr>
        <w:t>)</w:t>
      </w:r>
    </w:p>
    <w:p w14:paraId="2D6483FC" w14:textId="442C0764" w:rsidR="003263B3" w:rsidRDefault="003263B3" w:rsidP="00F97024">
      <w:pPr>
        <w:pStyle w:val="Ustp"/>
        <w:numPr>
          <w:ilvl w:val="1"/>
          <w:numId w:val="11"/>
        </w:numPr>
        <w:tabs>
          <w:tab w:val="clear" w:pos="709"/>
          <w:tab w:val="num" w:pos="567"/>
        </w:tabs>
        <w:ind w:left="567" w:hanging="567"/>
        <w:rPr>
          <w:rFonts w:ascii="Arial" w:hAnsi="Arial" w:cs="Arial"/>
          <w:sz w:val="20"/>
          <w:szCs w:val="20"/>
        </w:rPr>
      </w:pPr>
      <w:r w:rsidRPr="003263B3">
        <w:rPr>
          <w:rFonts w:ascii="Arial" w:hAnsi="Arial" w:cs="Arial"/>
          <w:sz w:val="20"/>
          <w:szCs w:val="20"/>
        </w:rPr>
        <w:t>Szczegółowy zakres prac:</w:t>
      </w:r>
      <w:r w:rsidR="00C74940">
        <w:rPr>
          <w:rFonts w:ascii="Arial" w:hAnsi="Arial" w:cs="Arial"/>
          <w:sz w:val="20"/>
          <w:szCs w:val="20"/>
        </w:rPr>
        <w:t xml:space="preserve"> </w:t>
      </w:r>
    </w:p>
    <w:p w14:paraId="70D49D53" w14:textId="77777777" w:rsidR="002F665A" w:rsidRPr="004865A2" w:rsidRDefault="002F665A" w:rsidP="002F665A">
      <w:pPr>
        <w:pStyle w:val="Default"/>
        <w:ind w:firstLine="567"/>
        <w:rPr>
          <w:sz w:val="20"/>
          <w:szCs w:val="20"/>
        </w:rPr>
      </w:pPr>
      <w:r w:rsidRPr="00A717AC">
        <w:rPr>
          <w:sz w:val="20"/>
          <w:szCs w:val="20"/>
        </w:rPr>
        <w:t>1)</w:t>
      </w:r>
      <w:r w:rsidRPr="004865A2">
        <w:rPr>
          <w:b/>
          <w:bCs/>
          <w:sz w:val="20"/>
          <w:szCs w:val="20"/>
        </w:rPr>
        <w:t xml:space="preserve"> wykonanie Projektu</w:t>
      </w:r>
      <w:r w:rsidRPr="004865A2">
        <w:rPr>
          <w:sz w:val="20"/>
          <w:szCs w:val="20"/>
        </w:rPr>
        <w:t xml:space="preserve">: </w:t>
      </w:r>
    </w:p>
    <w:p w14:paraId="6B56A17A" w14:textId="51BD6567" w:rsidR="00A717AC" w:rsidRPr="00A717AC" w:rsidRDefault="002F665A" w:rsidP="00A717AC">
      <w:pPr>
        <w:pStyle w:val="Default"/>
        <w:spacing w:line="276" w:lineRule="auto"/>
        <w:ind w:firstLine="142"/>
        <w:rPr>
          <w:sz w:val="20"/>
          <w:szCs w:val="20"/>
        </w:rPr>
      </w:pPr>
      <w:bookmarkStart w:id="7" w:name="_Hlk198117462"/>
      <w:r w:rsidRPr="004865A2">
        <w:rPr>
          <w:sz w:val="20"/>
          <w:szCs w:val="20"/>
        </w:rPr>
        <w:t xml:space="preserve">              </w:t>
      </w:r>
      <w:r w:rsidR="009F3F14" w:rsidRPr="004865A2">
        <w:rPr>
          <w:sz w:val="20"/>
          <w:szCs w:val="20"/>
        </w:rPr>
        <w:t xml:space="preserve"> </w:t>
      </w:r>
      <w:r w:rsidRPr="004865A2">
        <w:rPr>
          <w:sz w:val="20"/>
          <w:szCs w:val="20"/>
        </w:rPr>
        <w:t xml:space="preserve">a) </w:t>
      </w:r>
      <w:r w:rsidR="004865A2" w:rsidRPr="004865A2">
        <w:rPr>
          <w:sz w:val="20"/>
          <w:szCs w:val="20"/>
        </w:rPr>
        <w:tab/>
      </w:r>
      <w:r w:rsidR="00A717AC" w:rsidRPr="00A717AC">
        <w:rPr>
          <w:sz w:val="20"/>
          <w:szCs w:val="20"/>
        </w:rPr>
        <w:t>przyłącza gazu ś/c dn 32 PE  L= 6,00m, 1 szt.,</w:t>
      </w:r>
    </w:p>
    <w:p w14:paraId="6B623508" w14:textId="406C437D" w:rsidR="002F665A" w:rsidRDefault="00A717AC" w:rsidP="006C6943">
      <w:pPr>
        <w:pStyle w:val="Default"/>
        <w:spacing w:line="276" w:lineRule="auto"/>
        <w:ind w:left="851" w:firstLine="142"/>
        <w:rPr>
          <w:sz w:val="20"/>
          <w:szCs w:val="20"/>
        </w:rPr>
      </w:pPr>
      <w:r w:rsidRPr="00A717AC">
        <w:rPr>
          <w:sz w:val="20"/>
          <w:szCs w:val="20"/>
        </w:rPr>
        <w:t>b)</w:t>
      </w:r>
      <w:r w:rsidRPr="00A717AC">
        <w:rPr>
          <w:sz w:val="20"/>
          <w:szCs w:val="20"/>
        </w:rPr>
        <w:tab/>
      </w:r>
      <w:r w:rsidR="006C6943">
        <w:rPr>
          <w:sz w:val="20"/>
          <w:szCs w:val="20"/>
        </w:rPr>
        <w:t xml:space="preserve"> </w:t>
      </w:r>
      <w:r w:rsidRPr="00A717AC">
        <w:rPr>
          <w:sz w:val="20"/>
          <w:szCs w:val="20"/>
        </w:rPr>
        <w:t>punkt</w:t>
      </w:r>
      <w:r w:rsidR="00587335">
        <w:rPr>
          <w:sz w:val="20"/>
          <w:szCs w:val="20"/>
        </w:rPr>
        <w:t>u</w:t>
      </w:r>
      <w:r w:rsidRPr="00A717AC">
        <w:rPr>
          <w:sz w:val="20"/>
          <w:szCs w:val="20"/>
        </w:rPr>
        <w:t xml:space="preserve"> redukcyjn</w:t>
      </w:r>
      <w:r w:rsidR="00587335">
        <w:rPr>
          <w:sz w:val="20"/>
          <w:szCs w:val="20"/>
        </w:rPr>
        <w:t>ego</w:t>
      </w:r>
      <w:r w:rsidRPr="00A717AC">
        <w:rPr>
          <w:sz w:val="20"/>
          <w:szCs w:val="20"/>
        </w:rPr>
        <w:t xml:space="preserve"> o przepustowości do Q 25 m3/h – 1 szt.</w:t>
      </w:r>
      <w:r w:rsidR="002F665A" w:rsidRPr="004865A2">
        <w:rPr>
          <w:sz w:val="20"/>
          <w:szCs w:val="20"/>
        </w:rPr>
        <w:t xml:space="preserve">, </w:t>
      </w:r>
    </w:p>
    <w:p w14:paraId="5A6710FF" w14:textId="77777777" w:rsidR="00B67D1B" w:rsidRDefault="00B67D1B" w:rsidP="006C6943">
      <w:pPr>
        <w:pStyle w:val="Default"/>
        <w:spacing w:line="276" w:lineRule="auto"/>
        <w:ind w:left="851" w:firstLine="142"/>
        <w:rPr>
          <w:sz w:val="20"/>
          <w:szCs w:val="20"/>
        </w:rPr>
      </w:pPr>
    </w:p>
    <w:p w14:paraId="5D070524" w14:textId="1BFF5E18" w:rsidR="004865A2" w:rsidRPr="004865A2" w:rsidRDefault="004865A2" w:rsidP="006C6943">
      <w:pPr>
        <w:pStyle w:val="Default"/>
        <w:tabs>
          <w:tab w:val="left" w:pos="709"/>
          <w:tab w:val="left" w:pos="851"/>
        </w:tabs>
        <w:spacing w:line="276" w:lineRule="auto"/>
        <w:rPr>
          <w:sz w:val="20"/>
          <w:szCs w:val="20"/>
        </w:rPr>
      </w:pPr>
      <w:r>
        <w:rPr>
          <w:rFonts w:asciiTheme="minorHAnsi" w:hAnsiTheme="minorHAnsi" w:cstheme="minorHAnsi"/>
          <w:sz w:val="22"/>
          <w:szCs w:val="22"/>
        </w:rPr>
        <w:t xml:space="preserve">          </w:t>
      </w:r>
      <w:r w:rsidR="006C694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B44EDF">
        <w:rPr>
          <w:sz w:val="20"/>
          <w:szCs w:val="20"/>
        </w:rPr>
        <w:t>zwanego dalej</w:t>
      </w:r>
      <w:r w:rsidRPr="00523CCC">
        <w:rPr>
          <w:rFonts w:asciiTheme="minorHAnsi" w:hAnsiTheme="minorHAnsi" w:cstheme="minorHAnsi"/>
          <w:sz w:val="22"/>
          <w:szCs w:val="22"/>
        </w:rPr>
        <w:t xml:space="preserve"> </w:t>
      </w:r>
      <w:r w:rsidRPr="00523CCC">
        <w:rPr>
          <w:rFonts w:asciiTheme="minorHAnsi" w:hAnsiTheme="minorHAnsi" w:cstheme="minorHAnsi"/>
          <w:b/>
          <w:sz w:val="22"/>
          <w:szCs w:val="22"/>
        </w:rPr>
        <w:t>Projektem</w:t>
      </w:r>
      <w:r>
        <w:rPr>
          <w:rFonts w:asciiTheme="minorHAnsi" w:hAnsiTheme="minorHAnsi" w:cstheme="minorHAnsi"/>
          <w:b/>
          <w:sz w:val="22"/>
          <w:szCs w:val="22"/>
        </w:rPr>
        <w:t>,</w:t>
      </w:r>
    </w:p>
    <w:bookmarkEnd w:id="7"/>
    <w:p w14:paraId="31996679"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2) uzyskanie wszelkich wymaganych opinii, pozwoleń i decyzji w tym uzyskanie w imieniu i na rzecz Zamawiającego, od właściwego organu, ostatecznej decyzji o pozwoleniu na budowę lub dokonanie zgłoszenia w imieniu i na rzecz Zamawiającego zamiaru rozpoczęcia robót budowlanych bądź budowy nie wymagających uzyskania pozwolenia na budowę; celem uniknięcia jakichkolwiek wątpliwości za wykonany przedmiot umowy w tym zakresie uznaje się wyłącznie sytuację, w której wszystkie konieczne postępowania wszczęte na wniosek Wykonawcy lub w imieniu Zamawiającego zostały ostatecznie zakończone oraz wszystkie konieczne decyzje, pozwolenia, zezwolenia lub zaświadczenia są ostateczne, </w:t>
      </w:r>
    </w:p>
    <w:p w14:paraId="64FCFF74" w14:textId="77777777" w:rsidR="002F665A" w:rsidRPr="004865A2" w:rsidRDefault="002F665A" w:rsidP="004865A2">
      <w:pPr>
        <w:pStyle w:val="Default"/>
        <w:tabs>
          <w:tab w:val="left" w:pos="851"/>
        </w:tabs>
        <w:spacing w:line="276" w:lineRule="auto"/>
        <w:ind w:left="851" w:hanging="284"/>
        <w:jc w:val="both"/>
        <w:rPr>
          <w:sz w:val="20"/>
          <w:szCs w:val="20"/>
        </w:rPr>
      </w:pPr>
      <w:r w:rsidRPr="004865A2">
        <w:rPr>
          <w:sz w:val="20"/>
          <w:szCs w:val="20"/>
        </w:rPr>
        <w:t xml:space="preserve">3)  sprawowanie nadzoru autorskiego obejmującego pięć jednorazowych świadczeń nadzoru autorskiego, </w:t>
      </w:r>
    </w:p>
    <w:p w14:paraId="58E0FAA1" w14:textId="77777777" w:rsidR="002F665A" w:rsidRPr="004865A2" w:rsidRDefault="002F665A" w:rsidP="004865A2">
      <w:pPr>
        <w:pStyle w:val="Default"/>
        <w:spacing w:line="276" w:lineRule="auto"/>
        <w:ind w:left="851" w:hanging="284"/>
        <w:jc w:val="both"/>
        <w:rPr>
          <w:sz w:val="20"/>
          <w:szCs w:val="20"/>
        </w:rPr>
      </w:pPr>
      <w:r w:rsidRPr="004865A2">
        <w:rPr>
          <w:sz w:val="20"/>
          <w:szCs w:val="20"/>
        </w:rPr>
        <w:t xml:space="preserve">4)  wykonanie projektu czasowej organizacji ruchu na czas realizacji robót objętych projektem wraz z jego zatwierdzeniem przez odpowiednie organy (jeśli wymagany) - 2 szt., </w:t>
      </w:r>
    </w:p>
    <w:p w14:paraId="49FBC522" w14:textId="77777777" w:rsidR="002F665A" w:rsidRPr="004865A2" w:rsidRDefault="002F665A" w:rsidP="004865A2">
      <w:pPr>
        <w:pStyle w:val="Default"/>
        <w:spacing w:line="276" w:lineRule="auto"/>
        <w:ind w:left="851"/>
        <w:jc w:val="both"/>
        <w:rPr>
          <w:color w:val="auto"/>
          <w:sz w:val="18"/>
          <w:szCs w:val="18"/>
        </w:rPr>
      </w:pPr>
      <w:r w:rsidRPr="004865A2">
        <w:rPr>
          <w:sz w:val="20"/>
          <w:szCs w:val="20"/>
        </w:rPr>
        <w:t xml:space="preserve">Projektant zobowiązany jest tak planować etapowanie organizacji ruchu zastępczego, aby opłaty za zajęcie pasa drogowego były jak najmniejsze. Zatwierdzenie projektu organizacji ruchu zastępczego powinno być ważne przez co najmniej 12 miesięcy od daty przekazania dokumentacji Zamawiającemu, </w:t>
      </w:r>
    </w:p>
    <w:p w14:paraId="5AC6909A" w14:textId="77777777" w:rsidR="002F665A" w:rsidRPr="004865A2" w:rsidRDefault="002F665A" w:rsidP="004865A2">
      <w:pPr>
        <w:pStyle w:val="Default"/>
        <w:spacing w:after="133" w:line="276" w:lineRule="auto"/>
        <w:ind w:firstLine="567"/>
        <w:rPr>
          <w:color w:val="auto"/>
          <w:sz w:val="20"/>
          <w:szCs w:val="20"/>
        </w:rPr>
      </w:pPr>
      <w:r w:rsidRPr="004865A2">
        <w:rPr>
          <w:color w:val="auto"/>
          <w:sz w:val="20"/>
          <w:szCs w:val="20"/>
        </w:rPr>
        <w:lastRenderedPageBreak/>
        <w:t>5)  wykonanie projektu odtworzenia nawierzchni (jeśli wymagany) - 2 szt.,</w:t>
      </w:r>
    </w:p>
    <w:p w14:paraId="0EA64954" w14:textId="77777777" w:rsidR="002F665A" w:rsidRPr="004865A2" w:rsidRDefault="002F665A" w:rsidP="004865A2">
      <w:pPr>
        <w:pStyle w:val="Default"/>
        <w:spacing w:line="276" w:lineRule="auto"/>
        <w:ind w:left="851"/>
        <w:jc w:val="both"/>
        <w:rPr>
          <w:color w:val="auto"/>
          <w:sz w:val="20"/>
          <w:szCs w:val="20"/>
        </w:rPr>
      </w:pPr>
      <w:r w:rsidRPr="004865A2">
        <w:rPr>
          <w:color w:val="auto"/>
          <w:sz w:val="20"/>
          <w:szCs w:val="20"/>
        </w:rPr>
        <w:t>Projekt musi być uzgodniony z zarządcą drogi z dokładnym zakresem niezbędnej powierzchni do odbudowy (m2) i z podziałem na jej rodzaje, tj.: asfalt, kostka brukowa, nawierzchnia z płytek itp.,</w:t>
      </w:r>
    </w:p>
    <w:p w14:paraId="1C57C5C7" w14:textId="77777777" w:rsidR="002F665A" w:rsidRPr="00ED1563" w:rsidRDefault="002F665A" w:rsidP="006E4536">
      <w:pPr>
        <w:pStyle w:val="Default"/>
        <w:spacing w:line="276" w:lineRule="auto"/>
        <w:ind w:firstLine="567"/>
        <w:jc w:val="both"/>
        <w:rPr>
          <w:color w:val="auto"/>
          <w:sz w:val="20"/>
          <w:szCs w:val="20"/>
        </w:rPr>
      </w:pPr>
      <w:r w:rsidRPr="00ED1563">
        <w:rPr>
          <w:color w:val="auto"/>
          <w:sz w:val="20"/>
          <w:szCs w:val="20"/>
        </w:rPr>
        <w:t xml:space="preserve">6) rejestrację Dziennika Budowy, </w:t>
      </w:r>
    </w:p>
    <w:p w14:paraId="6E4B27DA" w14:textId="77777777" w:rsidR="002F665A" w:rsidRPr="00ED1563" w:rsidRDefault="002F665A" w:rsidP="006E4536">
      <w:pPr>
        <w:pStyle w:val="Default"/>
        <w:ind w:left="142" w:firstLine="425"/>
        <w:jc w:val="both"/>
        <w:rPr>
          <w:b/>
          <w:bCs/>
          <w:color w:val="auto"/>
          <w:sz w:val="20"/>
          <w:szCs w:val="20"/>
        </w:rPr>
      </w:pPr>
      <w:r w:rsidRPr="00A717AC">
        <w:rPr>
          <w:color w:val="auto"/>
          <w:sz w:val="20"/>
          <w:szCs w:val="20"/>
        </w:rPr>
        <w:t>7)</w:t>
      </w:r>
      <w:r w:rsidRPr="00ED1563">
        <w:rPr>
          <w:b/>
          <w:bCs/>
          <w:color w:val="auto"/>
          <w:sz w:val="20"/>
          <w:szCs w:val="20"/>
        </w:rPr>
        <w:t xml:space="preserve"> budowę: </w:t>
      </w:r>
    </w:p>
    <w:p w14:paraId="769487F3" w14:textId="362AA20A" w:rsidR="00637CEA" w:rsidRPr="00637CEA" w:rsidRDefault="00637CEA" w:rsidP="00637CEA">
      <w:pPr>
        <w:pStyle w:val="Default"/>
        <w:spacing w:line="276" w:lineRule="auto"/>
        <w:ind w:left="709" w:firstLine="142"/>
        <w:rPr>
          <w:sz w:val="20"/>
          <w:szCs w:val="20"/>
        </w:rPr>
      </w:pPr>
      <w:r>
        <w:rPr>
          <w:sz w:val="20"/>
          <w:szCs w:val="20"/>
        </w:rPr>
        <w:t xml:space="preserve"> </w:t>
      </w:r>
      <w:r w:rsidRPr="00637CEA">
        <w:rPr>
          <w:sz w:val="20"/>
          <w:szCs w:val="20"/>
        </w:rPr>
        <w:t>a)</w:t>
      </w:r>
      <w:r>
        <w:rPr>
          <w:sz w:val="20"/>
          <w:szCs w:val="20"/>
        </w:rPr>
        <w:t xml:space="preserve"> </w:t>
      </w:r>
      <w:r w:rsidRPr="00637CEA">
        <w:rPr>
          <w:sz w:val="20"/>
          <w:szCs w:val="20"/>
        </w:rPr>
        <w:t xml:space="preserve"> </w:t>
      </w:r>
      <w:r w:rsidRPr="00637CEA">
        <w:rPr>
          <w:sz w:val="20"/>
          <w:szCs w:val="20"/>
        </w:rPr>
        <w:tab/>
      </w:r>
      <w:r>
        <w:rPr>
          <w:sz w:val="20"/>
          <w:szCs w:val="20"/>
        </w:rPr>
        <w:t xml:space="preserve"> </w:t>
      </w:r>
      <w:r w:rsidRPr="00637CEA">
        <w:rPr>
          <w:sz w:val="20"/>
          <w:szCs w:val="20"/>
        </w:rPr>
        <w:t>przyłącza gazu ś/c dn 32 PE  L= 6,00m, 1 szt.,</w:t>
      </w:r>
    </w:p>
    <w:p w14:paraId="17CAC36C" w14:textId="0E2B506B" w:rsidR="002F665A" w:rsidRPr="00637CEA" w:rsidRDefault="00637CEA" w:rsidP="00637CEA">
      <w:pPr>
        <w:pStyle w:val="Ustp"/>
        <w:tabs>
          <w:tab w:val="clear" w:pos="1080"/>
          <w:tab w:val="left" w:pos="993"/>
          <w:tab w:val="left" w:pos="1418"/>
        </w:tabs>
        <w:rPr>
          <w:rFonts w:ascii="Arial" w:hAnsi="Arial" w:cs="Arial"/>
          <w:sz w:val="20"/>
          <w:szCs w:val="20"/>
        </w:rPr>
      </w:pPr>
      <w:r>
        <w:rPr>
          <w:rFonts w:ascii="Arial" w:hAnsi="Arial" w:cs="Arial"/>
          <w:sz w:val="20"/>
          <w:szCs w:val="20"/>
        </w:rPr>
        <w:t xml:space="preserve">          </w:t>
      </w:r>
      <w:r w:rsidRPr="00637CEA">
        <w:rPr>
          <w:rFonts w:ascii="Arial" w:hAnsi="Arial" w:cs="Arial"/>
          <w:sz w:val="20"/>
          <w:szCs w:val="20"/>
        </w:rPr>
        <w:t>b</w:t>
      </w:r>
      <w:r>
        <w:rPr>
          <w:rFonts w:ascii="Arial" w:hAnsi="Arial" w:cs="Arial"/>
          <w:sz w:val="20"/>
          <w:szCs w:val="20"/>
        </w:rPr>
        <w:t xml:space="preserve">)   </w:t>
      </w:r>
      <w:r w:rsidRPr="00637CEA">
        <w:rPr>
          <w:rFonts w:ascii="Arial" w:hAnsi="Arial" w:cs="Arial"/>
          <w:sz w:val="20"/>
          <w:szCs w:val="20"/>
        </w:rPr>
        <w:t>punkt</w:t>
      </w:r>
      <w:r w:rsidR="00587335">
        <w:rPr>
          <w:rFonts w:ascii="Arial" w:hAnsi="Arial" w:cs="Arial"/>
          <w:sz w:val="20"/>
          <w:szCs w:val="20"/>
        </w:rPr>
        <w:t>u</w:t>
      </w:r>
      <w:r w:rsidRPr="00637CEA">
        <w:rPr>
          <w:rFonts w:ascii="Arial" w:hAnsi="Arial" w:cs="Arial"/>
          <w:sz w:val="20"/>
          <w:szCs w:val="20"/>
        </w:rPr>
        <w:t xml:space="preserve"> redukcyjn</w:t>
      </w:r>
      <w:r w:rsidR="00587335">
        <w:rPr>
          <w:rFonts w:ascii="Arial" w:hAnsi="Arial" w:cs="Arial"/>
          <w:sz w:val="20"/>
          <w:szCs w:val="20"/>
        </w:rPr>
        <w:t>ego</w:t>
      </w:r>
      <w:r w:rsidRPr="00637CEA">
        <w:rPr>
          <w:rFonts w:ascii="Arial" w:hAnsi="Arial" w:cs="Arial"/>
          <w:sz w:val="20"/>
          <w:szCs w:val="20"/>
        </w:rPr>
        <w:t xml:space="preserve"> o przepustowości do Q 25 m3/h – 1 szt.</w:t>
      </w:r>
      <w:r>
        <w:rPr>
          <w:rFonts w:ascii="Arial" w:hAnsi="Arial" w:cs="Arial"/>
          <w:sz w:val="20"/>
          <w:szCs w:val="20"/>
        </w:rPr>
        <w:t>,</w:t>
      </w:r>
    </w:p>
    <w:p w14:paraId="58B7CC97" w14:textId="77777777" w:rsidR="002F665A" w:rsidRPr="00ED1563" w:rsidRDefault="002F665A" w:rsidP="006E4536">
      <w:pPr>
        <w:pStyle w:val="Default"/>
        <w:spacing w:after="134"/>
        <w:ind w:left="142" w:firstLine="425"/>
        <w:jc w:val="both"/>
        <w:rPr>
          <w:color w:val="auto"/>
          <w:sz w:val="20"/>
          <w:szCs w:val="20"/>
        </w:rPr>
      </w:pPr>
      <w:r w:rsidRPr="00ED1563">
        <w:rPr>
          <w:color w:val="auto"/>
          <w:sz w:val="20"/>
          <w:szCs w:val="20"/>
        </w:rPr>
        <w:t xml:space="preserve">8) dostawę mediów rozruchowych - jeżeli są wymagane, </w:t>
      </w:r>
    </w:p>
    <w:p w14:paraId="1E30AC34" w14:textId="77777777" w:rsidR="002F665A" w:rsidRPr="00ED1563" w:rsidRDefault="002F665A" w:rsidP="006E4536">
      <w:pPr>
        <w:pStyle w:val="Default"/>
        <w:spacing w:line="276" w:lineRule="auto"/>
        <w:ind w:left="142" w:firstLine="425"/>
        <w:jc w:val="both"/>
        <w:rPr>
          <w:color w:val="auto"/>
          <w:sz w:val="20"/>
          <w:szCs w:val="20"/>
        </w:rPr>
      </w:pPr>
      <w:r w:rsidRPr="00ED1563">
        <w:rPr>
          <w:color w:val="auto"/>
          <w:sz w:val="20"/>
          <w:szCs w:val="20"/>
        </w:rPr>
        <w:t xml:space="preserve">9) wykonanie prac towarzyszących budowie, </w:t>
      </w:r>
    </w:p>
    <w:p w14:paraId="59318374" w14:textId="6F2E2DEA" w:rsidR="002F665A" w:rsidRPr="00ED1563" w:rsidRDefault="002F665A" w:rsidP="004865A2">
      <w:pPr>
        <w:pStyle w:val="Ustp"/>
        <w:tabs>
          <w:tab w:val="clear" w:pos="1080"/>
        </w:tabs>
        <w:spacing w:line="276" w:lineRule="auto"/>
        <w:ind w:left="567" w:firstLine="0"/>
        <w:rPr>
          <w:rFonts w:ascii="Arial" w:hAnsi="Arial" w:cs="Arial"/>
          <w:sz w:val="20"/>
          <w:szCs w:val="20"/>
        </w:rPr>
      </w:pPr>
      <w:r w:rsidRPr="00ED1563">
        <w:rPr>
          <w:rFonts w:ascii="Arial" w:hAnsi="Arial" w:cs="Arial"/>
          <w:sz w:val="20"/>
          <w:szCs w:val="20"/>
        </w:rPr>
        <w:t>10) przed przystąpieniem do realizacji prac gazoniebezpiecznych należy uzyskać stosowne upoważnienie do ich wykonywania.</w:t>
      </w:r>
    </w:p>
    <w:p w14:paraId="2BCC475B" w14:textId="7F3B9A95" w:rsidR="00C3636F" w:rsidRDefault="00E10EB0" w:rsidP="00F97024">
      <w:pPr>
        <w:pStyle w:val="Ustp"/>
        <w:numPr>
          <w:ilvl w:val="1"/>
          <w:numId w:val="11"/>
        </w:numPr>
        <w:tabs>
          <w:tab w:val="clear" w:pos="709"/>
          <w:tab w:val="num" w:pos="567"/>
        </w:tabs>
        <w:ind w:left="567" w:hanging="567"/>
        <w:rPr>
          <w:rFonts w:ascii="Arial" w:hAnsi="Arial" w:cs="Arial"/>
          <w:sz w:val="20"/>
          <w:szCs w:val="20"/>
        </w:rPr>
      </w:pPr>
      <w:r>
        <w:rPr>
          <w:rFonts w:ascii="Arial" w:hAnsi="Arial" w:cs="Arial"/>
          <w:sz w:val="20"/>
          <w:szCs w:val="20"/>
        </w:rPr>
        <w:t>Mające zas</w:t>
      </w:r>
      <w:r w:rsidR="00C3636F">
        <w:rPr>
          <w:rFonts w:ascii="Arial" w:hAnsi="Arial" w:cs="Arial"/>
          <w:sz w:val="20"/>
          <w:szCs w:val="20"/>
        </w:rPr>
        <w:t>tosowanie zasady realizacji Przedmiotu Umowy, obowiązujące u</w:t>
      </w:r>
      <w:r>
        <w:rPr>
          <w:rFonts w:ascii="Arial" w:hAnsi="Arial" w:cs="Arial"/>
          <w:sz w:val="20"/>
          <w:szCs w:val="20"/>
        </w:rPr>
        <w:t xml:space="preserve"> Zamawiającego: </w:t>
      </w:r>
    </w:p>
    <w:p w14:paraId="7E4FE488" w14:textId="488E7807" w:rsidR="00C644E6" w:rsidRDefault="00C3636F" w:rsidP="00F97024">
      <w:pPr>
        <w:pStyle w:val="Ustp"/>
        <w:numPr>
          <w:ilvl w:val="1"/>
          <w:numId w:val="21"/>
        </w:numPr>
        <w:ind w:left="993" w:hanging="426"/>
        <w:rPr>
          <w:rFonts w:ascii="Arial" w:hAnsi="Arial" w:cs="Arial"/>
          <w:sz w:val="20"/>
          <w:szCs w:val="20"/>
        </w:rPr>
      </w:pPr>
      <w:r w:rsidRPr="003D1A0B">
        <w:rPr>
          <w:rFonts w:ascii="Arial" w:hAnsi="Arial" w:cs="Arial"/>
          <w:sz w:val="20"/>
          <w:szCs w:val="20"/>
        </w:rPr>
        <w:t xml:space="preserve">wymagania zawarte w regulacjach wewnętrznych Zamawiającego umieszczone na stronie: </w:t>
      </w:r>
      <w:hyperlink r:id="rId12" w:history="1">
        <w:r w:rsidR="00920D9B" w:rsidRPr="003D1A0B">
          <w:rPr>
            <w:rStyle w:val="Hipercze"/>
            <w:rFonts w:ascii="Arial" w:hAnsi="Arial" w:cs="Arial"/>
            <w:i/>
            <w:sz w:val="20"/>
            <w:szCs w:val="20"/>
            <w:highlight w:val="lightGray"/>
          </w:rPr>
          <w:t>www.psgaz.pl</w:t>
        </w:r>
      </w:hyperlink>
      <w:r w:rsidR="00920D9B" w:rsidRPr="003D1A0B">
        <w:rPr>
          <w:rFonts w:ascii="Arial" w:hAnsi="Arial" w:cs="Arial"/>
          <w:i/>
          <w:sz w:val="20"/>
          <w:szCs w:val="20"/>
          <w:highlight w:val="lightGray"/>
        </w:rPr>
        <w:t xml:space="preserve"> w zakładce: Dla kontrahenta / </w:t>
      </w:r>
      <w:r w:rsidR="004C63B6" w:rsidRPr="003D1A0B">
        <w:rPr>
          <w:rFonts w:ascii="Arial" w:hAnsi="Arial" w:cs="Arial"/>
          <w:i/>
          <w:sz w:val="20"/>
          <w:szCs w:val="20"/>
          <w:highlight w:val="lightGray"/>
        </w:rPr>
        <w:t>Wymagania dla wykonawców / Wymagania procesu inwestycyjnego</w:t>
      </w:r>
      <w:r w:rsidR="004C63B6" w:rsidRPr="003D1A0B" w:rsidDel="00920D9B">
        <w:rPr>
          <w:rFonts w:ascii="Arial" w:hAnsi="Arial" w:cs="Arial"/>
          <w:i/>
          <w:sz w:val="20"/>
          <w:szCs w:val="20"/>
          <w:highlight w:val="lightGray"/>
        </w:rPr>
        <w:t xml:space="preserve"> </w:t>
      </w:r>
      <w:r w:rsidRPr="003D1A0B">
        <w:rPr>
          <w:rFonts w:ascii="Arial" w:hAnsi="Arial" w:cs="Arial"/>
          <w:sz w:val="20"/>
          <w:szCs w:val="20"/>
        </w:rPr>
        <w:t xml:space="preserve">, tj.: </w:t>
      </w:r>
    </w:p>
    <w:p w14:paraId="194D0BB2" w14:textId="7E6FB561" w:rsid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720B47">
        <w:rPr>
          <w:rFonts w:ascii="Arial" w:hAnsi="Arial" w:cs="Arial"/>
          <w:sz w:val="20"/>
          <w:szCs w:val="20"/>
        </w:rPr>
        <w:t>ałączniki do Procedury Realizacja inwestycji i remontów w PSG Aktualizacja z 30.04.2025 r. do Wydania 3 z dnia 15.11.2021 r.</w:t>
      </w:r>
      <w:r>
        <w:rPr>
          <w:rFonts w:ascii="Arial" w:hAnsi="Arial" w:cs="Arial"/>
          <w:sz w:val="20"/>
          <w:szCs w:val="20"/>
        </w:rPr>
        <w:t>,</w:t>
      </w:r>
    </w:p>
    <w:p w14:paraId="778EAF85" w14:textId="534668BF" w:rsidR="00ED1563" w:rsidRPr="00ED1563" w:rsidRDefault="00ED1563" w:rsidP="00ED1563">
      <w:pPr>
        <w:pStyle w:val="Akapitzlist"/>
        <w:numPr>
          <w:ilvl w:val="3"/>
          <w:numId w:val="21"/>
        </w:numPr>
        <w:spacing w:after="120"/>
        <w:ind w:left="993" w:hanging="284"/>
        <w:jc w:val="both"/>
        <w:rPr>
          <w:rFonts w:ascii="Arial" w:hAnsi="Arial" w:cs="Arial"/>
          <w:sz w:val="20"/>
          <w:szCs w:val="20"/>
        </w:rPr>
      </w:pPr>
      <w:r>
        <w:rPr>
          <w:rFonts w:ascii="Arial" w:hAnsi="Arial" w:cs="Arial"/>
          <w:sz w:val="20"/>
          <w:szCs w:val="20"/>
        </w:rPr>
        <w:t>z</w:t>
      </w:r>
      <w:r w:rsidRPr="00CF3C71">
        <w:rPr>
          <w:rFonts w:ascii="Arial" w:hAnsi="Arial" w:cs="Arial"/>
          <w:sz w:val="20"/>
          <w:szCs w:val="20"/>
        </w:rPr>
        <w:t xml:space="preserve">ałączniki do Zasad wykonywania inwentaryzacji i waloryzacji przyrodniczej obszaru oddziaływania, sprawowania nadzoru przyrodniczego oraz wykonywania Planu Zadań Ochrony Środowiska dla inwestycji PSG sp. z o. o. </w:t>
      </w:r>
      <w:r>
        <w:rPr>
          <w:rFonts w:ascii="Arial" w:hAnsi="Arial" w:cs="Arial"/>
          <w:sz w:val="20"/>
          <w:szCs w:val="20"/>
        </w:rPr>
        <w:t>W</w:t>
      </w:r>
      <w:r w:rsidRPr="00CF3C71">
        <w:rPr>
          <w:rFonts w:ascii="Arial" w:hAnsi="Arial" w:cs="Arial"/>
          <w:sz w:val="20"/>
          <w:szCs w:val="20"/>
        </w:rPr>
        <w:t>ydani</w:t>
      </w:r>
      <w:r>
        <w:rPr>
          <w:rFonts w:ascii="Arial" w:hAnsi="Arial" w:cs="Arial"/>
          <w:sz w:val="20"/>
          <w:szCs w:val="20"/>
        </w:rPr>
        <w:t>e</w:t>
      </w:r>
      <w:r w:rsidRPr="00CF3C71">
        <w:rPr>
          <w:rFonts w:ascii="Arial" w:hAnsi="Arial" w:cs="Arial"/>
          <w:sz w:val="20"/>
          <w:szCs w:val="20"/>
        </w:rPr>
        <w:t xml:space="preserve"> </w:t>
      </w:r>
      <w:r>
        <w:rPr>
          <w:rFonts w:ascii="Arial" w:hAnsi="Arial" w:cs="Arial"/>
          <w:sz w:val="20"/>
          <w:szCs w:val="20"/>
        </w:rPr>
        <w:t>nr 2</w:t>
      </w:r>
      <w:r w:rsidRPr="00CF3C71">
        <w:rPr>
          <w:rFonts w:ascii="Arial" w:hAnsi="Arial" w:cs="Arial"/>
          <w:sz w:val="20"/>
          <w:szCs w:val="20"/>
        </w:rPr>
        <w:t xml:space="preserve"> z dnia </w:t>
      </w:r>
      <w:r>
        <w:rPr>
          <w:rFonts w:ascii="Arial" w:hAnsi="Arial" w:cs="Arial"/>
          <w:sz w:val="20"/>
          <w:szCs w:val="20"/>
        </w:rPr>
        <w:t>16.12.2024r.,</w:t>
      </w:r>
    </w:p>
    <w:p w14:paraId="6A7C9D2E" w14:textId="6B7B71A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organizacji, wykonywania i dokumentowania prac gazoniebezpiecznych w Polskiej Spółce Gazownictwa. Aktualizacja z dnia </w:t>
      </w:r>
      <w:r w:rsidR="00E8098E">
        <w:rPr>
          <w:rFonts w:ascii="Arial" w:hAnsi="Arial" w:cs="Arial"/>
          <w:sz w:val="20"/>
          <w:szCs w:val="20"/>
        </w:rPr>
        <w:t>15.06.2026r.</w:t>
      </w:r>
      <w:r w:rsidRPr="003D1A0B">
        <w:rPr>
          <w:rFonts w:ascii="Arial" w:hAnsi="Arial" w:cs="Arial"/>
          <w:sz w:val="20"/>
          <w:szCs w:val="20"/>
        </w:rPr>
        <w:t xml:space="preserve"> do Wydania 4 z dnia 27 grudnia 2024 r</w:t>
      </w:r>
      <w:r w:rsidR="00ED1563">
        <w:rPr>
          <w:rFonts w:ascii="Arial" w:hAnsi="Arial" w:cs="Arial"/>
          <w:sz w:val="20"/>
          <w:szCs w:val="20"/>
        </w:rPr>
        <w:t>.,</w:t>
      </w:r>
    </w:p>
    <w:p w14:paraId="49A6E18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Instrukcja wydawania Warunków Technicznych budowy, przebudowy i remontu sieci gazowych Aktualizacja z dnia 02.12.2025 r. do wydania 2 z dnia 12 grudnia 2018 r</w:t>
      </w:r>
    </w:p>
    <w:p w14:paraId="2227B105" w14:textId="6C8659E8" w:rsidR="003D1A0B" w:rsidRPr="00742FF4"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gazociągów stalowych niskiego i średniego ciśnienia oraz gazociągów </w:t>
      </w:r>
      <w:r w:rsidRPr="00742FF4">
        <w:rPr>
          <w:rFonts w:ascii="Arial" w:hAnsi="Arial" w:cs="Arial"/>
          <w:sz w:val="20"/>
          <w:szCs w:val="20"/>
        </w:rPr>
        <w:t xml:space="preserve">polietylenowych </w:t>
      </w:r>
      <w:r w:rsidR="00B74A3B" w:rsidRPr="00742FF4">
        <w:rPr>
          <w:rFonts w:ascii="Arial" w:eastAsia="Times New Roman" w:hAnsi="Arial" w:cs="Arial"/>
          <w:sz w:val="20"/>
          <w:szCs w:val="20"/>
          <w:lang w:eastAsia="pl-PL"/>
        </w:rPr>
        <w:t>Wydanie 4 z dnia 12 marca 2026 r.</w:t>
      </w:r>
      <w:r w:rsidRPr="00742FF4">
        <w:rPr>
          <w:rFonts w:ascii="Arial" w:hAnsi="Arial" w:cs="Arial"/>
          <w:sz w:val="20"/>
          <w:szCs w:val="20"/>
        </w:rPr>
        <w:t>,</w:t>
      </w:r>
    </w:p>
    <w:p w14:paraId="67BEDBA4" w14:textId="156239AB" w:rsidR="003D1A0B" w:rsidRPr="00742FF4" w:rsidRDefault="003D1A0B" w:rsidP="003D1A0B">
      <w:pPr>
        <w:pStyle w:val="Ustp"/>
        <w:numPr>
          <w:ilvl w:val="3"/>
          <w:numId w:val="21"/>
        </w:numPr>
        <w:ind w:left="993" w:hanging="284"/>
        <w:rPr>
          <w:rFonts w:ascii="Arial" w:hAnsi="Arial" w:cs="Arial"/>
          <w:sz w:val="20"/>
          <w:szCs w:val="20"/>
        </w:rPr>
      </w:pPr>
      <w:r w:rsidRPr="00742FF4">
        <w:rPr>
          <w:rFonts w:ascii="Arial" w:hAnsi="Arial" w:cs="Arial"/>
          <w:sz w:val="20"/>
          <w:szCs w:val="20"/>
        </w:rPr>
        <w:t xml:space="preserve">Zasady projektowania gazociągów podwyższonego średniego i wysokiego ciśnienia </w:t>
      </w:r>
      <w:r w:rsidR="002A3730" w:rsidRPr="00742FF4">
        <w:rPr>
          <w:rFonts w:ascii="Arial" w:eastAsia="Times New Roman" w:hAnsi="Arial" w:cs="Arial"/>
          <w:sz w:val="20"/>
          <w:szCs w:val="20"/>
          <w:lang w:eastAsia="pl-PL"/>
        </w:rPr>
        <w:t>Wydanie 4 z dnia 21 maja 2026 r.</w:t>
      </w:r>
      <w:r w:rsidRPr="00742FF4">
        <w:rPr>
          <w:rFonts w:ascii="Arial" w:hAnsi="Arial" w:cs="Arial"/>
          <w:sz w:val="20"/>
          <w:szCs w:val="20"/>
        </w:rPr>
        <w:t>.</w:t>
      </w:r>
    </w:p>
    <w:p w14:paraId="1FFCFFB7" w14:textId="5D18B8A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zgrzewania i napraw polietylenowych sieci gazowych Aktualizacja z 05.02.2026 r. do Wydania 4 z 18 grudnia 2025 r.,</w:t>
      </w:r>
    </w:p>
    <w:p w14:paraId="47EAE0DA" w14:textId="74498354"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budowy, technologii spajania i napraw stalowych sieci gazowych. Aktualizacja z 03.02.2026</w:t>
      </w:r>
      <w:r w:rsidR="006E4536">
        <w:rPr>
          <w:rFonts w:ascii="Arial" w:hAnsi="Arial" w:cs="Arial"/>
          <w:sz w:val="20"/>
          <w:szCs w:val="20"/>
        </w:rPr>
        <w:t xml:space="preserve"> </w:t>
      </w:r>
      <w:r w:rsidRPr="003D1A0B">
        <w:rPr>
          <w:rFonts w:ascii="Arial" w:hAnsi="Arial" w:cs="Arial"/>
          <w:sz w:val="20"/>
          <w:szCs w:val="20"/>
        </w:rPr>
        <w:t>r</w:t>
      </w:r>
      <w:r w:rsidR="006E4536">
        <w:rPr>
          <w:rFonts w:ascii="Arial" w:hAnsi="Arial" w:cs="Arial"/>
          <w:sz w:val="20"/>
          <w:szCs w:val="20"/>
        </w:rPr>
        <w:t>.</w:t>
      </w:r>
      <w:r w:rsidRPr="003D1A0B">
        <w:rPr>
          <w:rFonts w:ascii="Arial" w:hAnsi="Arial" w:cs="Arial"/>
          <w:sz w:val="20"/>
          <w:szCs w:val="20"/>
        </w:rPr>
        <w:t xml:space="preserve"> do Wydanie 4 z 16 grudnia 2024 r.</w:t>
      </w:r>
    </w:p>
    <w:p w14:paraId="18C0EF14" w14:textId="2A944CF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Zasady projektowania i budowy stacji gazowych i zespołów gazowych na przyłączu  Wydanie 4 z dnia 09 grudnia 2025 r., </w:t>
      </w:r>
    </w:p>
    <w:p w14:paraId="3CA08A9D" w14:textId="77777777"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stacji regazyfikacji LNG. Wydanie 2 z dnia 04 sierpnia 2025r,</w:t>
      </w:r>
    </w:p>
    <w:p w14:paraId="75F27349" w14:textId="02A97CC3"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Zasady projektowania i budowy ochrony przeciwkorozyjnej stalowych sieci gazowych Wydanie 3 z 22 września 2025 r.</w:t>
      </w:r>
      <w:r>
        <w:rPr>
          <w:rFonts w:ascii="Arial" w:hAnsi="Arial" w:cs="Arial"/>
          <w:sz w:val="20"/>
          <w:szCs w:val="20"/>
        </w:rPr>
        <w:t>,</w:t>
      </w:r>
    </w:p>
    <w:p w14:paraId="713DB7F2" w14:textId="4C392502" w:rsidR="003D1A0B" w:rsidRPr="003D1A0B" w:rsidRDefault="003D1A0B" w:rsidP="003D1A0B">
      <w:pPr>
        <w:pStyle w:val="Ustp"/>
        <w:numPr>
          <w:ilvl w:val="3"/>
          <w:numId w:val="21"/>
        </w:numPr>
        <w:ind w:left="993" w:hanging="284"/>
        <w:rPr>
          <w:rFonts w:ascii="Arial" w:hAnsi="Arial" w:cs="Arial"/>
          <w:sz w:val="20"/>
          <w:szCs w:val="20"/>
        </w:rPr>
      </w:pPr>
      <w:r w:rsidRPr="003D1A0B">
        <w:rPr>
          <w:rFonts w:ascii="Arial" w:hAnsi="Arial" w:cs="Arial"/>
          <w:sz w:val="20"/>
          <w:szCs w:val="20"/>
        </w:rPr>
        <w:t>Warunki techniczne dla standardowych szafek gazowych Wydani</w:t>
      </w:r>
      <w:r w:rsidR="004D27AA">
        <w:rPr>
          <w:rFonts w:ascii="Arial" w:hAnsi="Arial" w:cs="Arial"/>
          <w:sz w:val="20"/>
          <w:szCs w:val="20"/>
        </w:rPr>
        <w:t>e</w:t>
      </w:r>
      <w:r w:rsidRPr="003D1A0B">
        <w:rPr>
          <w:rFonts w:ascii="Arial" w:hAnsi="Arial" w:cs="Arial"/>
          <w:sz w:val="20"/>
          <w:szCs w:val="20"/>
        </w:rPr>
        <w:t xml:space="preserve"> 5 z 16 października 2024 r</w:t>
      </w:r>
      <w:r>
        <w:rPr>
          <w:rFonts w:ascii="Arial" w:hAnsi="Arial" w:cs="Arial"/>
          <w:sz w:val="20"/>
          <w:szCs w:val="20"/>
        </w:rPr>
        <w:t>.</w:t>
      </w:r>
      <w:r w:rsidRPr="003D1A0B">
        <w:rPr>
          <w:rFonts w:ascii="Arial" w:hAnsi="Arial" w:cs="Arial"/>
          <w:sz w:val="20"/>
          <w:szCs w:val="20"/>
        </w:rPr>
        <w:t>,</w:t>
      </w:r>
    </w:p>
    <w:p w14:paraId="4ACD5F9E" w14:textId="6FAF0B1F" w:rsidR="003D1A0B" w:rsidRP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Zasady wizualizacji stacji, zespołów gazowych oraz naziemnych układów gazowych Wydanie 4 z dnia 21 lipca 2025 r</w:t>
      </w:r>
      <w:r>
        <w:rPr>
          <w:rFonts w:ascii="Arial" w:hAnsi="Arial" w:cs="Arial"/>
          <w:sz w:val="20"/>
          <w:szCs w:val="20"/>
        </w:rPr>
        <w:t>.,</w:t>
      </w:r>
    </w:p>
    <w:p w14:paraId="43D9FE79" w14:textId="5F8C8243" w:rsidR="003D1A0B" w:rsidRPr="003D1A0B" w:rsidRDefault="003D1A0B" w:rsidP="00ED1563">
      <w:pPr>
        <w:pStyle w:val="Ustp"/>
        <w:numPr>
          <w:ilvl w:val="3"/>
          <w:numId w:val="21"/>
        </w:numPr>
        <w:ind w:left="993" w:hanging="284"/>
        <w:rPr>
          <w:rFonts w:ascii="Arial" w:hAnsi="Arial" w:cs="Arial"/>
          <w:sz w:val="20"/>
          <w:szCs w:val="20"/>
        </w:rPr>
      </w:pPr>
      <w:r w:rsidRPr="003D1A0B">
        <w:rPr>
          <w:rFonts w:ascii="Arial" w:hAnsi="Arial" w:cs="Arial"/>
          <w:sz w:val="20"/>
          <w:szCs w:val="20"/>
        </w:rPr>
        <w:t>Instrukcja uzgadniania dokumentacji projektowej sieci gazowych. Załącznik nr 1 – Wniosek o uzgodnienie dokumentacji sieci gazowej Wydanie 2 z 27 listopada 2025r.</w:t>
      </w:r>
      <w:r>
        <w:rPr>
          <w:rFonts w:ascii="Arial" w:hAnsi="Arial" w:cs="Arial"/>
          <w:sz w:val="20"/>
          <w:szCs w:val="20"/>
        </w:rPr>
        <w:t>,</w:t>
      </w:r>
    </w:p>
    <w:p w14:paraId="1D044C23" w14:textId="20F7D5E8" w:rsidR="003D1A0B" w:rsidRDefault="003D1A0B" w:rsidP="00DB62AA">
      <w:pPr>
        <w:pStyle w:val="Ustp"/>
        <w:numPr>
          <w:ilvl w:val="3"/>
          <w:numId w:val="21"/>
        </w:numPr>
        <w:ind w:left="993" w:hanging="284"/>
        <w:rPr>
          <w:rFonts w:ascii="Arial" w:hAnsi="Arial" w:cs="Arial"/>
          <w:sz w:val="20"/>
          <w:szCs w:val="20"/>
        </w:rPr>
      </w:pPr>
      <w:r w:rsidRPr="003D1A0B">
        <w:rPr>
          <w:rFonts w:ascii="Arial" w:hAnsi="Arial" w:cs="Arial"/>
          <w:sz w:val="20"/>
          <w:szCs w:val="20"/>
        </w:rPr>
        <w:t xml:space="preserve"> Wymagania techniczne dla gazomierzy inteligentnych stosowanych w PSG Wydanie 2 </w:t>
      </w:r>
      <w:r w:rsidR="00DB62AA">
        <w:rPr>
          <w:rFonts w:ascii="Arial" w:hAnsi="Arial" w:cs="Arial"/>
          <w:sz w:val="20"/>
          <w:szCs w:val="20"/>
        </w:rPr>
        <w:br/>
        <w:t xml:space="preserve"> </w:t>
      </w:r>
      <w:r w:rsidRPr="003D1A0B">
        <w:rPr>
          <w:rFonts w:ascii="Arial" w:hAnsi="Arial" w:cs="Arial"/>
          <w:sz w:val="20"/>
          <w:szCs w:val="20"/>
        </w:rPr>
        <w:t>z dnia 10 stycznia 2024 r.</w:t>
      </w:r>
      <w:r>
        <w:rPr>
          <w:rFonts w:ascii="Arial" w:hAnsi="Arial" w:cs="Arial"/>
          <w:sz w:val="20"/>
          <w:szCs w:val="20"/>
        </w:rPr>
        <w:t>,</w:t>
      </w:r>
    </w:p>
    <w:p w14:paraId="50E5A3DF" w14:textId="388F8B73" w:rsidR="00C3636F" w:rsidRPr="003D1A0B" w:rsidRDefault="004D27AA" w:rsidP="00ED1563">
      <w:pPr>
        <w:pStyle w:val="Ustp"/>
        <w:tabs>
          <w:tab w:val="clear" w:pos="1080"/>
        </w:tabs>
        <w:ind w:hanging="371"/>
        <w:rPr>
          <w:rFonts w:ascii="Arial" w:hAnsi="Arial" w:cs="Arial"/>
          <w:sz w:val="20"/>
          <w:szCs w:val="20"/>
        </w:rPr>
      </w:pPr>
      <w:r>
        <w:rPr>
          <w:rFonts w:ascii="Arial" w:hAnsi="Arial" w:cs="Arial"/>
          <w:sz w:val="20"/>
          <w:szCs w:val="20"/>
        </w:rPr>
        <w:lastRenderedPageBreak/>
        <w:t>p</w:t>
      </w:r>
      <w:r w:rsidR="00ED1563">
        <w:rPr>
          <w:rFonts w:ascii="Arial" w:hAnsi="Arial" w:cs="Arial"/>
          <w:sz w:val="20"/>
          <w:szCs w:val="20"/>
        </w:rPr>
        <w:t xml:space="preserve">)    </w:t>
      </w:r>
      <w:r w:rsidR="00ED1563" w:rsidRPr="003D1A0B">
        <w:rPr>
          <w:rFonts w:ascii="Arial" w:hAnsi="Arial" w:cs="Arial"/>
          <w:sz w:val="20"/>
          <w:szCs w:val="20"/>
        </w:rPr>
        <w:t>Zasady eksploatacji ochrony przeciwkorozyjnej gazociągów stalowych Wydanie 4 z 07 lipca 2025r, obowiązuje od 22.07.2025r</w:t>
      </w:r>
      <w:r w:rsidR="00ED1563">
        <w:rPr>
          <w:rFonts w:ascii="Arial" w:hAnsi="Arial" w:cs="Arial"/>
          <w:sz w:val="20"/>
          <w:szCs w:val="20"/>
        </w:rPr>
        <w:t>.,</w:t>
      </w:r>
    </w:p>
    <w:p w14:paraId="7FA0C007" w14:textId="612A8331" w:rsidR="002F665A" w:rsidRPr="00C3636F"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14CC7543" w14:textId="019DFBC5" w:rsidR="00C3636F" w:rsidRPr="00C644E6"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standardy i wytyczne obowiązujące</w:t>
      </w:r>
      <w:r w:rsidRPr="00C3636F">
        <w:rPr>
          <w:rFonts w:ascii="Arial" w:hAnsi="Arial" w:cs="Arial"/>
          <w:sz w:val="20"/>
          <w:szCs w:val="20"/>
        </w:rPr>
        <w:t xml:space="preserve"> u Zamawiającego</w:t>
      </w:r>
      <w:r>
        <w:rPr>
          <w:rFonts w:ascii="Arial" w:hAnsi="Arial" w:cs="Arial"/>
          <w:sz w:val="20"/>
          <w:szCs w:val="20"/>
        </w:rPr>
        <w:t>, określone</w:t>
      </w:r>
      <w:r w:rsidRPr="00C3636F">
        <w:rPr>
          <w:rFonts w:ascii="Arial" w:hAnsi="Arial" w:cs="Arial"/>
          <w:sz w:val="20"/>
          <w:szCs w:val="20"/>
        </w:rPr>
        <w:t xml:space="preserve"> na stronie:</w:t>
      </w:r>
      <w:r w:rsidR="00442FFC">
        <w:rPr>
          <w:rFonts w:ascii="Arial" w:hAnsi="Arial" w:cs="Arial"/>
          <w:sz w:val="20"/>
          <w:szCs w:val="20"/>
        </w:rPr>
        <w:t xml:space="preserve"> </w:t>
      </w:r>
      <w:hyperlink r:id="rId13" w:history="1">
        <w:r w:rsidR="00920D9B" w:rsidRPr="00026297">
          <w:rPr>
            <w:rStyle w:val="Hipercze"/>
            <w:rFonts w:ascii="Arial" w:hAnsi="Arial" w:cs="Arial"/>
            <w:i/>
            <w:sz w:val="20"/>
            <w:szCs w:val="20"/>
            <w:highlight w:val="lightGray"/>
          </w:rPr>
          <w:t>www.psgaz.pl</w:t>
        </w:r>
      </w:hyperlink>
      <w:r w:rsidR="00920D9B">
        <w:rPr>
          <w:rFonts w:ascii="Arial" w:hAnsi="Arial" w:cs="Arial"/>
          <w:i/>
          <w:sz w:val="20"/>
          <w:szCs w:val="20"/>
          <w:highlight w:val="lightGray"/>
        </w:rPr>
        <w:t xml:space="preserve"> w zakładce: Dla kontrahenta </w:t>
      </w:r>
      <w:r w:rsidRPr="00C644E6">
        <w:rPr>
          <w:rFonts w:ascii="Arial" w:hAnsi="Arial" w:cs="Arial"/>
          <w:i/>
          <w:sz w:val="20"/>
          <w:szCs w:val="20"/>
          <w:highlight w:val="lightGray"/>
        </w:rPr>
        <w:t>/</w:t>
      </w:r>
      <w:r w:rsidR="00920D9B" w:rsidRPr="007D2AF0">
        <w:rPr>
          <w:rFonts w:ascii="Arial" w:hAnsi="Arial" w:cs="Arial"/>
          <w:i/>
          <w:sz w:val="20"/>
          <w:szCs w:val="20"/>
          <w:highlight w:val="lightGray"/>
        </w:rPr>
        <w:t xml:space="preserve"> Wymagania dla wykonawców / Wymagania techniczne</w:t>
      </w:r>
      <w:r w:rsidRPr="00C3636F">
        <w:rPr>
          <w:rFonts w:ascii="Arial" w:hAnsi="Arial" w:cs="Arial"/>
          <w:sz w:val="20"/>
          <w:szCs w:val="20"/>
        </w:rPr>
        <w:t xml:space="preserve">, </w:t>
      </w:r>
      <w:r>
        <w:rPr>
          <w:rFonts w:ascii="Arial" w:hAnsi="Arial" w:cs="Arial"/>
          <w:sz w:val="20"/>
          <w:szCs w:val="20"/>
        </w:rPr>
        <w:t xml:space="preserve">tj.: </w:t>
      </w:r>
      <w:r w:rsidRPr="00C644E6">
        <w:rPr>
          <w:rFonts w:ascii="Arial" w:hAnsi="Arial" w:cs="Arial"/>
          <w:i/>
          <w:color w:val="ED7D31" w:themeColor="accent2"/>
          <w:sz w:val="20"/>
          <w:szCs w:val="20"/>
        </w:rPr>
        <w:t>[proszę wymienić wraz z datą dokumentu</w:t>
      </w:r>
      <w:r w:rsidR="00C644E6">
        <w:rPr>
          <w:rFonts w:ascii="Arial" w:hAnsi="Arial" w:cs="Arial"/>
          <w:i/>
          <w:color w:val="ED7D31" w:themeColor="accent2"/>
          <w:sz w:val="20"/>
          <w:szCs w:val="20"/>
        </w:rPr>
        <w:t>:</w:t>
      </w:r>
      <w:r w:rsidRPr="00C644E6">
        <w:rPr>
          <w:rFonts w:ascii="Arial" w:hAnsi="Arial" w:cs="Arial"/>
          <w:i/>
          <w:color w:val="ED7D31" w:themeColor="accent2"/>
          <w:sz w:val="20"/>
          <w:szCs w:val="20"/>
        </w:rPr>
        <w:t>]</w:t>
      </w:r>
    </w:p>
    <w:p w14:paraId="2FF10E3A" w14:textId="0A5BFFA3"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Wzorcowanie gazomierzy przy użyciu gazu ziemnego przy ciśnieniu ≥ 0,5 MPa (ST-IGG-0101:2022) obowiązuje od 01.10.2022r.,</w:t>
      </w:r>
    </w:p>
    <w:p w14:paraId="4DBB9E96" w14:textId="752A28B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SMART-GAS (ST-IGG-0201:2023) obowiązuje od 01.05.2024r.,</w:t>
      </w:r>
    </w:p>
    <w:p w14:paraId="31BFC054" w14:textId="6D69D1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Pomiary i rozliczenia paliwa gazowego (ST-IGG-0202:2024) obowiązuje od 02.06.2025r., </w:t>
      </w:r>
    </w:p>
    <w:p w14:paraId="24421635" w14:textId="0F99B21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Budowa i eksploatacja układów pomiarowych (ST-IGG-0203:2022) obowiązuje od 03.04.2023r., </w:t>
      </w:r>
    </w:p>
    <w:p w14:paraId="165AB1DE" w14:textId="165122E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Przeliczniki i rejestratory (ST-IGG-0204:2023) obowiązuje od 01.01.2024r.,</w:t>
      </w:r>
    </w:p>
    <w:p w14:paraId="3066577C" w14:textId="41B49A89"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procesowe do analizy składu gazu ziemnego (ST-IGG-0205:2023) obowiązuje od 01.01.2024r.,</w:t>
      </w:r>
    </w:p>
    <w:p w14:paraId="6136EE9C" w14:textId="4899507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Ocena jakości gazów ziemnych. Chromatografy gazowe laboratoryjne do analizy składu gazu ziemnego (ST-IGG-0206:2023) obowiązuje od 15.03.2024r.,</w:t>
      </w:r>
    </w:p>
    <w:p w14:paraId="136CCA37" w14:textId="4956508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Protokół komunikacyjny GAZ-MODEM 3 (ST-IGG-0207:2015) obowiązuje od 01.01.2017r.,</w:t>
      </w:r>
    </w:p>
    <w:p w14:paraId="4F9656E7" w14:textId="0F5BAEC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Chromatografy gazowe do oceny zawartości związków siarki w gazie ziemnym (ST-IGG-0208:2025) obowiązuje od 01.02.2026r.,  </w:t>
      </w:r>
    </w:p>
    <w:p w14:paraId="5590BB3A" w14:textId="4B4D8F9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Ocena jakości gazów ziemnych. Część 4: Przyrządy pomiarowe do wyznaczania temperatury punktu rosy wody w gazach ziemnych (ST-IGG-0209:2021) obowiązuje od 01.01.2022r., </w:t>
      </w:r>
    </w:p>
    <w:p w14:paraId="2C6B7BB6" w14:textId="798A78A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Próby ciśnieniowe gazociągów z PE o maksymalnym ciśnieniu roboczym do 1,0 MPa włącznie (ST-IGG-0303-2022) obowiązuje od 03.04.2023r., </w:t>
      </w:r>
    </w:p>
    <w:p w14:paraId="3275AE37" w14:textId="5042C474"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Sieci gazowe. Strefy Zagrożenia Wybuchem. Ocena i Wyznaczanie (ST-IGG-0401:2015) obowiązuje od 01.01.2017r., </w:t>
      </w:r>
    </w:p>
    <w:p w14:paraId="67A93730" w14:textId="2C777B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MPa włącznie. Wymagania w zakresie projektowania, budowy oraz przekazania do użytkowania (ST-IGG-0501:2023) obowiązuje od 01.01.2024r., </w:t>
      </w:r>
    </w:p>
    <w:p w14:paraId="61B72A04" w14:textId="7ED02D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Zespoły gazowe na przyłączach. Wymagania w zakresie projektowania, budowy oraz przekazania do użytkowania (ST-IGG-0502:2023) obowiązuje od 01.01.2024r., </w:t>
      </w:r>
    </w:p>
    <w:p w14:paraId="4AD3C5C7" w14:textId="13754EE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Stacje gazowe w przesyle i dystrybucji dla ciśnień wejściowych do 10 MPa włącznie. Wymagania w zakresie obsługi (ST-IGG-0503:2023) obowiązuje od 01.01.2024r., </w:t>
      </w:r>
    </w:p>
    <w:p w14:paraId="39573378" w14:textId="1660633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Ochrona przed korozją zewnętrzną stalowych gazociągów lądowych. Wymagania funkcjonalne i zalecenia (ST-IGG-0601:2020) obowiązuje od 01.08.2021r., </w:t>
      </w:r>
    </w:p>
    <w:p w14:paraId="615E43B4" w14:textId="0ACAD5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hAnsi="Arial" w:cs="Arial"/>
          <w:sz w:val="20"/>
          <w:szCs w:val="20"/>
        </w:rPr>
        <w:tab/>
      </w:r>
      <w:r w:rsidRPr="00DB62AA">
        <w:rPr>
          <w:rFonts w:ascii="Arial" w:hAnsi="Arial" w:cs="Arial"/>
          <w:sz w:val="20"/>
          <w:szCs w:val="20"/>
        </w:rPr>
        <w:tab/>
        <w:t xml:space="preserve"> Ochrona przed korozją zewnętrzną stalowych gazociągów lądowych. Ochrona katodowa. Projektowanie, budowa i użytkowanie (ST-IGG-0602:2022) obowiązuje od 03.04.2023r., </w:t>
      </w:r>
    </w:p>
    <w:p w14:paraId="78584AAC" w14:textId="225C2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dotyczące postępowania ze środkami nawaniającymi oraz ich przechowywania i transportu (ST-IGG-0702:2019) obowiązuje od 01.07.2020r., </w:t>
      </w:r>
    </w:p>
    <w:p w14:paraId="6E35931B" w14:textId="43D1500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Wymagania dla nawanialni (ST-IGG-0703:2019) obowiązuje od 01.07.2020r., </w:t>
      </w:r>
    </w:p>
    <w:p w14:paraId="18595EEF" w14:textId="4FF9095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Nawanianie paliw gazowych. Kontrola nawaniania paliw gazowych metodami odorymetrycznymi (ST-IGG-0704:2019) obowiązuje od 01.07.2020r., </w:t>
      </w:r>
    </w:p>
    <w:p w14:paraId="379BAE7F" w14:textId="114D63AC"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Nawanianie paliw gazowych. Metody oznaczania zawartości tetrahydrotiofenu (THT) (ST-IGG-0705:2019) obowiązuje od 01.07.2020r., </w:t>
      </w:r>
    </w:p>
    <w:p w14:paraId="6A821666" w14:textId="60F566E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stalowe. Obliczenia wytrzymałościowe – grubość ścianki (ST-IGG-0901:2024) obowiązuje od 15.07.2025r., </w:t>
      </w:r>
    </w:p>
    <w:p w14:paraId="1BA24636" w14:textId="27B4DFF4" w:rsidR="00A74A2F" w:rsidRPr="00DB62AA" w:rsidRDefault="00A74A2F" w:rsidP="00DB62AA">
      <w:pPr>
        <w:pStyle w:val="Ustp"/>
        <w:numPr>
          <w:ilvl w:val="0"/>
          <w:numId w:val="41"/>
        </w:numPr>
        <w:ind w:left="1418" w:hanging="142"/>
        <w:rPr>
          <w:rFonts w:ascii="Arial" w:hAnsi="Arial" w:cs="Arial"/>
          <w:sz w:val="20"/>
          <w:szCs w:val="20"/>
        </w:rPr>
      </w:pPr>
      <w:r w:rsidRPr="00DB62AA">
        <w:rPr>
          <w:rFonts w:ascii="Arial" w:hAnsi="Arial" w:cs="Arial"/>
          <w:sz w:val="20"/>
          <w:szCs w:val="20"/>
        </w:rPr>
        <w:t xml:space="preserve">Gazociągi – Próby ciśnieniowe gazociągów stalowych (ST-IGG-0902:2025) obowiązuje od 01.02.2026r., </w:t>
      </w:r>
    </w:p>
    <w:p w14:paraId="3B6C4276" w14:textId="079E6EAD"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Gazociągi. Oznakowanie trasy gazociągów. Wymagania ogólne (ST-IGG-1001:2023) obowiazuje od 01.10.2023r.,</w:t>
      </w:r>
    </w:p>
    <w:p w14:paraId="433E6F3A" w14:textId="6408A5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Oznakowanie ostrzegające i lokalizacyjne. Wymagania i badania (ST-IGG-1002:2023) obowiązuje od 01.10.2023r., </w:t>
      </w:r>
    </w:p>
    <w:p w14:paraId="4D3DCD0D" w14:textId="3AB7C61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Słupki oznaczeniowe i oznaczeniowo-pomiarowe. Wymagania i badania (ST-IGG-1003:2023) obowiązuje od 01.10.2023r., </w:t>
      </w:r>
    </w:p>
    <w:p w14:paraId="56F0426A" w14:textId="3CB09EC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Tablice orientacyjne. Wymagania i badania (ST-IGG-1004:2023) obowiązuje od 01.10.2023r., </w:t>
      </w:r>
    </w:p>
    <w:p w14:paraId="5A30BC6A" w14:textId="5EC7FEF3"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Połączenia PE/stal dla gazu ziemnego wraz ze stalowymi elementami do włączeń oraz elementami do przyłączeń (ST-IGG-1101:2017) obowiązuje od 01.11.2017r., </w:t>
      </w:r>
    </w:p>
    <w:p w14:paraId="1AB91B88" w14:textId="398C952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sieci gazowej (ST-IGG-1201:2014) obowiązuje od 01.01.2017r., </w:t>
      </w:r>
    </w:p>
    <w:p w14:paraId="4A61EEE5" w14:textId="6141FF8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Metoda próżniowa. Odpowietrzenie i napełnienie gazem ziemnym instalacji gazowej. Kontrolna próba szczelności (ST-IGG-1202:2014) obowiązuje od 01.01.2017r., </w:t>
      </w:r>
    </w:p>
    <w:p w14:paraId="2A16B3C4" w14:textId="3BF5F25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Rozruch i ruch próbny. Wymagania dotyczące postępowania i dokumentowania czynności związanych z rozruchem i ruchem próbnym (ST-IGG-1301:2022) obowiązuje od 03.04.2023r.,  </w:t>
      </w:r>
    </w:p>
    <w:p w14:paraId="43FB213F" w14:textId="655F6BF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gazomierzy miechowych (ST-IGG-1401:2021) obowiązuje od 01.01.2023r., </w:t>
      </w:r>
    </w:p>
    <w:p w14:paraId="14374CD3" w14:textId="18BECE6F"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Kody kreskowe dla urządzeń w punktach gazowych. Kody kreskowe dla reduktorów (ST-IGG-1402:2021) obowiązuje od 01.09.2022r., </w:t>
      </w:r>
    </w:p>
    <w:p w14:paraId="288AF373" w14:textId="6B02460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Kody kreskowe dla urządzeń w punktach gazowych. Kody kreskowe dla plomb (ST-IGG-1403:2021) obowiązuje od 01.09.2022r.,</w:t>
      </w:r>
    </w:p>
    <w:p w14:paraId="75AA507A" w14:textId="51453BE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Filtry do stosowania na sieciach gazowych (ST-IGG-1501:2015) obowiązuje od 01.01.2017r., </w:t>
      </w:r>
    </w:p>
    <w:p w14:paraId="21DE4006" w14:textId="68170F9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Kontrola połączeń zgrzewanych doczołowo i elektrooporowo przy budowie gazociągów z polietylenu. Wymagania i zalecenia (ST-IGG-1901:2016) obowiązuje od 01.01.2017r., </w:t>
      </w:r>
    </w:p>
    <w:p w14:paraId="664AE8A4" w14:textId="57BCE59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Gazociągi dystrybucyjne. Warunki techniczne zamykania przepływu w gazociągach z polietylenu metodą zaciskania. Wymagania i zalecenia (ST-IGG-2103:2018) obowiązuje od 01.09.2019r., </w:t>
      </w:r>
    </w:p>
    <w:p w14:paraId="62CBB9D6" w14:textId="04BFFF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Zasady rozliczeń paliw gazowych w jednostkach energii (ST-IGG-2701:2018) obowiązuje od 01.11.2018r.,</w:t>
      </w:r>
    </w:p>
    <w:p w14:paraId="3CA533EA" w14:textId="3387D671" w:rsidR="00A74A2F" w:rsidRPr="00DB62AA" w:rsidRDefault="00A066EA" w:rsidP="00A066EA">
      <w:pPr>
        <w:pStyle w:val="Ustp"/>
        <w:numPr>
          <w:ilvl w:val="5"/>
          <w:numId w:val="40"/>
        </w:numPr>
        <w:ind w:left="1418" w:hanging="142"/>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Rozliczanie dostaw LNG na obiektach małej skali (ST-IGG-2702:2025) obowiązuje od 15.07.2025r.,</w:t>
      </w:r>
    </w:p>
    <w:p w14:paraId="28C56470" w14:textId="6C64893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Określanie ciśnienia roboczego dla gazociągów stalowych (powyżej 0,5 MPa) na podstawie defektów oraz dobór metod ich naprawy (ST-IGG-2801:2020) obowiązuje od 01.08.2021r., </w:t>
      </w:r>
    </w:p>
    <w:p w14:paraId="37AADAA7" w14:textId="67F00C11"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Technologie bezwykopowe. Horyzontalne przewierty sterowane (ST-IGG-3301:2021) obowiązuje od 01.09.2022r., </w:t>
      </w:r>
    </w:p>
    <w:p w14:paraId="30931AD3" w14:textId="7F0BDE56"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lastRenderedPageBreak/>
        <w:t xml:space="preserve">• </w:t>
      </w:r>
      <w:r w:rsidRPr="00DB62AA">
        <w:rPr>
          <w:rFonts w:ascii="Arial" w:hAnsi="Arial" w:cs="Arial"/>
          <w:sz w:val="20"/>
          <w:szCs w:val="20"/>
        </w:rPr>
        <w:tab/>
      </w:r>
      <w:r w:rsidRPr="00DB62AA">
        <w:rPr>
          <w:rFonts w:ascii="Arial" w:hAnsi="Arial" w:cs="Arial"/>
          <w:sz w:val="20"/>
          <w:szCs w:val="20"/>
        </w:rPr>
        <w:tab/>
        <w:t xml:space="preserve">Wymagania jakościowe i techniczne dla biometanu wprowadzanego do sieci dystrybucyjnej. Część 1. Wymagania jakościowe (ST-IGG-3501:2019) obowiązuje od 12.01.2021r., </w:t>
      </w:r>
    </w:p>
    <w:p w14:paraId="377DF8CF" w14:textId="6EABBC4F" w:rsidR="00A74A2F" w:rsidRPr="00DB62AA" w:rsidRDefault="00A066EA" w:rsidP="00A066EA">
      <w:pPr>
        <w:pStyle w:val="Ustp"/>
        <w:numPr>
          <w:ilvl w:val="5"/>
          <w:numId w:val="40"/>
        </w:numPr>
        <w:ind w:left="1276" w:firstLine="0"/>
        <w:rPr>
          <w:rFonts w:ascii="Arial" w:hAnsi="Arial" w:cs="Arial"/>
          <w:sz w:val="20"/>
          <w:szCs w:val="20"/>
        </w:rPr>
      </w:pPr>
      <w:r>
        <w:rPr>
          <w:rFonts w:ascii="Arial" w:hAnsi="Arial" w:cs="Arial"/>
          <w:sz w:val="20"/>
          <w:szCs w:val="20"/>
        </w:rPr>
        <w:t xml:space="preserve"> </w:t>
      </w:r>
      <w:r w:rsidR="00A74A2F" w:rsidRPr="00DB62AA">
        <w:rPr>
          <w:rFonts w:ascii="Arial" w:hAnsi="Arial" w:cs="Arial"/>
          <w:sz w:val="20"/>
          <w:szCs w:val="20"/>
        </w:rPr>
        <w:t xml:space="preserve">Wymagania techniczne dla infrastruktury służącej do przyłączania biometanowni do sieci gazowej  (ST-IGG-3502:2024) obowiązuje od 02.06.2025r., </w:t>
      </w:r>
    </w:p>
    <w:p w14:paraId="76BEEEA5" w14:textId="5BFFFC37"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1 – Wymagania dla śluz oraz dla rurociągów (ST-IGG-3601:2023) obowiązuje od 01.10.2023r., </w:t>
      </w:r>
    </w:p>
    <w:p w14:paraId="15D61ACB" w14:textId="067BC1C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Inspekcja rurociągów tłokami. Część 2 – Czyszczenie i inspekcja tłokami pomiarowymi (ST-IGG-3602:2023) obowiązuje od 01.10.2023r., </w:t>
      </w:r>
    </w:p>
    <w:p w14:paraId="51CE921F" w14:textId="54C64D3B"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Projektowanie, budowa i użytkowanie stacji regazyfikacji skroplonego gazu ziemnego LNG. Wymagania i zalecenia (ST-IGG-3708:2021) obowiązuje od 01.09.2022r.,</w:t>
      </w:r>
    </w:p>
    <w:p w14:paraId="7CC887D3" w14:textId="568DAB0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Klasyfikacja, oznaczanie, wymagania i ocena jakości (ST-IGG-4401:2022) obowiązuje od 03.04.2023r., </w:t>
      </w:r>
    </w:p>
    <w:p w14:paraId="340F9E51" w14:textId="13E6CFD0"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przesyłowej (ST-IGG-4402:2022) obowiązuje od 03.04.2023r., </w:t>
      </w:r>
    </w:p>
    <w:p w14:paraId="56395C38" w14:textId="18BF0EBE"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xml:space="preserve">• </w:t>
      </w:r>
      <w:r w:rsidRPr="00DB62AA">
        <w:rPr>
          <w:rFonts w:ascii="Arial" w:hAnsi="Arial" w:cs="Arial"/>
          <w:sz w:val="20"/>
          <w:szCs w:val="20"/>
        </w:rPr>
        <w:tab/>
      </w:r>
      <w:r w:rsidRPr="00DB62AA">
        <w:rPr>
          <w:rFonts w:ascii="Arial" w:hAnsi="Arial" w:cs="Arial"/>
          <w:sz w:val="20"/>
          <w:szCs w:val="20"/>
        </w:rPr>
        <w:tab/>
        <w:t xml:space="preserve">Paliwa gazowe. Jakość paliw gazowych w sieci dystrybucyjnej (ST-IGG-4403:2022) obowiązuje od 03.04.2023r., </w:t>
      </w:r>
    </w:p>
    <w:p w14:paraId="7193C587" w14:textId="3745A28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Urządzenia przesyłowe. Pasy eksploatacyjne. Wymagania ogólne dotyczące wyznaczania szerokości pasa eksploatacyjnego (ZN-G-7001:2014) obowiązuje od 06.07.2015r.,</w:t>
      </w:r>
    </w:p>
    <w:p w14:paraId="4D0DCF8B" w14:textId="1D7321A8"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Spawalnictwo. Spawanie stalowych rurociągów związanych z wydobyciem oraz transportem gazu ziemnego i ropy naftowej. Wymagania ogólne (ZN-G-8001:2017) obowiązuje od 01.06.2018r.,</w:t>
      </w:r>
    </w:p>
    <w:p w14:paraId="25DFD8F2" w14:textId="387F88DA" w:rsidR="00A74A2F" w:rsidRPr="00DB62AA" w:rsidRDefault="00A74A2F" w:rsidP="00DB62AA">
      <w:pPr>
        <w:pStyle w:val="Ustp"/>
        <w:numPr>
          <w:ilvl w:val="0"/>
          <w:numId w:val="41"/>
        </w:numPr>
        <w:ind w:left="1560" w:hanging="284"/>
        <w:rPr>
          <w:rFonts w:ascii="Arial" w:hAnsi="Arial" w:cs="Arial"/>
          <w:sz w:val="20"/>
          <w:szCs w:val="20"/>
        </w:rPr>
      </w:pPr>
      <w:r w:rsidRPr="00DB62AA">
        <w:rPr>
          <w:rFonts w:ascii="Arial" w:hAnsi="Arial" w:cs="Arial"/>
          <w:sz w:val="20"/>
          <w:szCs w:val="20"/>
        </w:rPr>
        <w:t>Infrastruktura gazowa - Rurociągi o maksymalnym ciśnieniu roboczym powyżej 16 bar - Wymagania funkcjonalne (PN-EN 1594) - Wykaz norm związanych ze spawalnictwem PSG 15.01.2019r.,</w:t>
      </w:r>
    </w:p>
    <w:p w14:paraId="17928067" w14:textId="40CAF2F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6A54A3A4" w14:textId="60FDEA45"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 Infrastruktura gazowa - Rurociągi o maksymalnym ciśnieniu roboczym do 16 bar włącznie - Część 4: Szczegółowe wymagania funkcjonalne dla renowacji, (PN-EN 12007-4) - Wykaz norm związanych ze spawalnictwem PSG 15.01.2019r.,</w:t>
      </w:r>
    </w:p>
    <w:p w14:paraId="4C16BB92" w14:textId="081134A2" w:rsidR="00A74A2F" w:rsidRPr="00DB62AA" w:rsidRDefault="00A74A2F" w:rsidP="00A74A2F">
      <w:pPr>
        <w:pStyle w:val="Ustp"/>
        <w:tabs>
          <w:tab w:val="clear" w:pos="1080"/>
        </w:tabs>
        <w:ind w:left="1276" w:firstLine="0"/>
        <w:rPr>
          <w:rFonts w:ascii="Arial" w:hAnsi="Arial" w:cs="Arial"/>
          <w:sz w:val="20"/>
          <w:szCs w:val="20"/>
        </w:rPr>
      </w:pPr>
      <w:r w:rsidRPr="00DB62AA">
        <w:rPr>
          <w:rFonts w:ascii="Arial" w:hAnsi="Arial" w:cs="Arial"/>
          <w:sz w:val="20"/>
          <w:szCs w:val="20"/>
        </w:rPr>
        <w:t>●</w:t>
      </w:r>
      <w:r w:rsidRPr="00DB62AA">
        <w:rPr>
          <w:rFonts w:ascii="Arial" w:eastAsia="Times New Roman" w:hAnsi="Arial" w:cs="Arial"/>
          <w:sz w:val="20"/>
          <w:szCs w:val="20"/>
          <w:lang w:eastAsia="pl-PL"/>
        </w:rPr>
        <w:t xml:space="preserve"> </w:t>
      </w:r>
      <w:r w:rsidRPr="00DB62AA">
        <w:rPr>
          <w:rFonts w:ascii="Arial" w:hAnsi="Arial" w:cs="Arial"/>
          <w:sz w:val="20"/>
          <w:szCs w:val="20"/>
        </w:rPr>
        <w:t>Infrastruktura gazowa - Spawanie stalowych układów rurowych - Wymagania funkcjonalne.(</w:t>
      </w:r>
      <w:r w:rsidRPr="00DB62AA">
        <w:rPr>
          <w:rFonts w:ascii="Arial" w:eastAsia="Times New Roman" w:hAnsi="Arial" w:cs="Arial"/>
          <w:sz w:val="20"/>
          <w:szCs w:val="20"/>
          <w:lang w:eastAsia="pl-PL"/>
        </w:rPr>
        <w:t xml:space="preserve"> </w:t>
      </w:r>
      <w:r w:rsidRPr="00DB62AA">
        <w:rPr>
          <w:rFonts w:ascii="Arial" w:hAnsi="Arial" w:cs="Arial"/>
          <w:sz w:val="20"/>
          <w:szCs w:val="20"/>
        </w:rPr>
        <w:t>PN-EN 12732) - Wykaz norm związanych ze spawalnictwem PSG 15.01.2019r.,</w:t>
      </w:r>
    </w:p>
    <w:p w14:paraId="2B515835" w14:textId="171CDCFB" w:rsidR="00C644E6" w:rsidRPr="00DB62AA" w:rsidRDefault="00A74A2F" w:rsidP="00A74A2F">
      <w:pPr>
        <w:pStyle w:val="Ustp"/>
        <w:tabs>
          <w:tab w:val="clear" w:pos="1080"/>
        </w:tabs>
        <w:ind w:left="1276"/>
        <w:rPr>
          <w:rFonts w:ascii="Arial" w:hAnsi="Arial" w:cs="Arial"/>
          <w:sz w:val="20"/>
          <w:szCs w:val="20"/>
        </w:rPr>
      </w:pPr>
      <w:r w:rsidRPr="00DB62AA">
        <w:rPr>
          <w:rFonts w:ascii="Arial" w:hAnsi="Arial" w:cs="Arial"/>
          <w:sz w:val="20"/>
          <w:szCs w:val="20"/>
        </w:rPr>
        <w:t xml:space="preserve">               ●</w:t>
      </w:r>
      <w:r w:rsidRPr="00DB62AA">
        <w:rPr>
          <w:rFonts w:ascii="Arial" w:eastAsia="Times New Roman" w:hAnsi="Arial" w:cs="Arial"/>
          <w:sz w:val="20"/>
          <w:szCs w:val="20"/>
          <w:lang w:eastAsia="pl-PL"/>
        </w:rPr>
        <w:t xml:space="preserve"> </w:t>
      </w:r>
      <w:r w:rsidRPr="00DB62AA">
        <w:rPr>
          <w:rFonts w:ascii="Arial" w:hAnsi="Arial" w:cs="Arial"/>
          <w:sz w:val="20"/>
          <w:szCs w:val="20"/>
        </w:rPr>
        <w:t>Przemysł naftowy i gazowniczy - Systemy rurociągów przesyłowych - Spawanie  rurociągów (PN-EN 14163) - Wykaz norm związanych ze spawalnictwem PSG 15.01.2019r.</w:t>
      </w:r>
      <w:r w:rsidR="00C644E6" w:rsidRPr="00DB62AA">
        <w:rPr>
          <w:rFonts w:ascii="Arial" w:hAnsi="Arial" w:cs="Arial"/>
          <w:sz w:val="20"/>
          <w:szCs w:val="20"/>
        </w:rPr>
        <w:t xml:space="preserve">; </w:t>
      </w:r>
    </w:p>
    <w:p w14:paraId="11A72FFE" w14:textId="197367E7" w:rsidR="002F665A" w:rsidRPr="00C644E6" w:rsidRDefault="002F665A" w:rsidP="002F665A">
      <w:pPr>
        <w:pStyle w:val="Ustp"/>
        <w:tabs>
          <w:tab w:val="clear" w:pos="1080"/>
        </w:tabs>
        <w:ind w:left="993" w:firstLine="0"/>
        <w:rPr>
          <w:rFonts w:ascii="Arial" w:hAnsi="Arial" w:cs="Arial"/>
          <w:sz w:val="20"/>
          <w:szCs w:val="20"/>
        </w:rPr>
      </w:pPr>
      <w:r w:rsidRPr="004865A2">
        <w:rPr>
          <w:rFonts w:ascii="Arial" w:hAnsi="Arial" w:cs="Arial"/>
          <w:sz w:val="20"/>
          <w:szCs w:val="20"/>
        </w:rPr>
        <w:t>oraz inne regulacje, właściwe dla zakresu realizowanego zadania, przy czym po stronie Wykonawcy leży obowiązek weryfikacji aktualnego stanu tych regulacji;</w:t>
      </w:r>
    </w:p>
    <w:p w14:paraId="0A16AAB9" w14:textId="3752A933" w:rsidR="00E10EB0" w:rsidRPr="00B44EDF" w:rsidRDefault="00C3636F" w:rsidP="00F97024">
      <w:pPr>
        <w:pStyle w:val="Ustp"/>
        <w:numPr>
          <w:ilvl w:val="1"/>
          <w:numId w:val="21"/>
        </w:numPr>
        <w:ind w:left="993" w:hanging="426"/>
        <w:rPr>
          <w:rFonts w:ascii="Arial" w:hAnsi="Arial" w:cs="Arial"/>
          <w:sz w:val="20"/>
          <w:szCs w:val="20"/>
        </w:rPr>
      </w:pPr>
      <w:r>
        <w:rPr>
          <w:rFonts w:ascii="Arial" w:hAnsi="Arial" w:cs="Arial"/>
          <w:sz w:val="20"/>
          <w:szCs w:val="20"/>
        </w:rPr>
        <w:t>wzory</w:t>
      </w:r>
      <w:r w:rsidRPr="00C3636F">
        <w:rPr>
          <w:rFonts w:ascii="Arial" w:hAnsi="Arial" w:cs="Arial"/>
          <w:sz w:val="20"/>
          <w:szCs w:val="20"/>
        </w:rPr>
        <w:t xml:space="preserve"> druków dla odbiorów </w:t>
      </w:r>
      <w:r w:rsidR="00F378BA">
        <w:rPr>
          <w:rFonts w:ascii="Arial" w:hAnsi="Arial" w:cs="Arial"/>
          <w:sz w:val="20"/>
          <w:szCs w:val="20"/>
        </w:rPr>
        <w:t>prac</w:t>
      </w:r>
      <w:r w:rsidRPr="00C3636F">
        <w:rPr>
          <w:rFonts w:ascii="Arial" w:hAnsi="Arial" w:cs="Arial"/>
          <w:sz w:val="20"/>
          <w:szCs w:val="20"/>
        </w:rPr>
        <w:t xml:space="preserve"> </w:t>
      </w:r>
      <w:r>
        <w:rPr>
          <w:rFonts w:ascii="Arial" w:hAnsi="Arial" w:cs="Arial"/>
          <w:sz w:val="20"/>
          <w:szCs w:val="20"/>
        </w:rPr>
        <w:t>umieszczone</w:t>
      </w:r>
      <w:r w:rsidRPr="00C3636F">
        <w:rPr>
          <w:rFonts w:ascii="Arial" w:hAnsi="Arial" w:cs="Arial"/>
          <w:sz w:val="20"/>
          <w:szCs w:val="20"/>
        </w:rPr>
        <w:t xml:space="preserve"> na </w:t>
      </w:r>
      <w:r w:rsidRPr="003D1A0B">
        <w:rPr>
          <w:rFonts w:ascii="Arial" w:hAnsi="Arial" w:cs="Arial"/>
          <w:sz w:val="20"/>
          <w:szCs w:val="20"/>
        </w:rPr>
        <w:t xml:space="preserve">stronie: </w:t>
      </w:r>
      <w:hyperlink r:id="rId14" w:history="1">
        <w:r w:rsidR="00920D9B" w:rsidRPr="003D1A0B">
          <w:rPr>
            <w:rStyle w:val="Hipercze"/>
            <w:rFonts w:ascii="Arial" w:hAnsi="Arial" w:cs="Arial"/>
            <w:i/>
            <w:sz w:val="20"/>
            <w:szCs w:val="20"/>
          </w:rPr>
          <w:t>www.psgaz.pl</w:t>
        </w:r>
      </w:hyperlink>
      <w:r w:rsidR="00920D9B" w:rsidRPr="003D1A0B">
        <w:rPr>
          <w:rFonts w:ascii="Arial" w:hAnsi="Arial" w:cs="Arial"/>
          <w:i/>
          <w:sz w:val="20"/>
          <w:szCs w:val="20"/>
        </w:rPr>
        <w:t xml:space="preserve"> w zakładce: Dla kontrahenta / Wymagania dla wykonawców / Wymagania procesu inwestycyjnego </w:t>
      </w:r>
      <w:r w:rsidRPr="003D1A0B">
        <w:rPr>
          <w:rFonts w:ascii="Arial" w:hAnsi="Arial" w:cs="Arial"/>
          <w:sz w:val="20"/>
          <w:szCs w:val="20"/>
        </w:rPr>
        <w:t>w pliku: ”</w:t>
      </w:r>
      <w:r w:rsidRPr="003D1A0B">
        <w:rPr>
          <w:rFonts w:ascii="Arial" w:hAnsi="Arial" w:cs="Arial"/>
          <w:i/>
          <w:sz w:val="20"/>
          <w:szCs w:val="20"/>
        </w:rPr>
        <w:t xml:space="preserve">Załączniki do Procedury Realizacja inwestycji i remontów w PSG z </w:t>
      </w:r>
      <w:r w:rsidRPr="00B44EDF">
        <w:rPr>
          <w:rFonts w:ascii="Arial" w:hAnsi="Arial" w:cs="Arial"/>
          <w:i/>
          <w:sz w:val="20"/>
          <w:szCs w:val="20"/>
        </w:rPr>
        <w:t xml:space="preserve">dnia </w:t>
      </w:r>
      <w:r w:rsidR="003D1A0B" w:rsidRPr="00B44EDF">
        <w:rPr>
          <w:rFonts w:ascii="Arial" w:hAnsi="Arial" w:cs="Arial"/>
          <w:sz w:val="20"/>
          <w:szCs w:val="20"/>
        </w:rPr>
        <w:t>30.04.2025 r. do Wydania 3 z dnia 15 listopada 2021 r.</w:t>
      </w:r>
      <w:r w:rsidRPr="00B44EDF">
        <w:rPr>
          <w:rFonts w:ascii="Arial" w:hAnsi="Arial" w:cs="Arial"/>
          <w:sz w:val="20"/>
          <w:szCs w:val="20"/>
        </w:rPr>
        <w:t>”</w:t>
      </w:r>
      <w:r w:rsidR="00E10EB0" w:rsidRPr="00B44EDF">
        <w:rPr>
          <w:rFonts w:ascii="Arial" w:hAnsi="Arial" w:cs="Arial"/>
          <w:sz w:val="20"/>
          <w:szCs w:val="20"/>
        </w:rPr>
        <w:t xml:space="preserve">. </w:t>
      </w:r>
    </w:p>
    <w:p w14:paraId="59BB4568" w14:textId="3E2FC0E7" w:rsidR="002F665A" w:rsidRPr="004865A2" w:rsidRDefault="002F665A" w:rsidP="00F97024">
      <w:pPr>
        <w:numPr>
          <w:ilvl w:val="1"/>
          <w:numId w:val="37"/>
        </w:numPr>
        <w:tabs>
          <w:tab w:val="left" w:pos="567"/>
        </w:tabs>
        <w:spacing w:after="120"/>
        <w:jc w:val="both"/>
        <w:rPr>
          <w:rFonts w:ascii="Arial" w:hAnsi="Arial" w:cs="Arial"/>
          <w:bCs/>
          <w:sz w:val="20"/>
          <w:szCs w:val="20"/>
        </w:rPr>
      </w:pPr>
      <w:r w:rsidRPr="008F0D07">
        <w:rPr>
          <w:rFonts w:ascii="Arial" w:hAnsi="Arial" w:cs="Arial"/>
          <w:bCs/>
          <w:sz w:val="20"/>
          <w:szCs w:val="20"/>
        </w:rPr>
        <w:t>4.</w:t>
      </w:r>
      <w:r w:rsidRPr="004865A2">
        <w:rPr>
          <w:rFonts w:ascii="Arial" w:hAnsi="Arial" w:cs="Arial"/>
          <w:bCs/>
          <w:sz w:val="20"/>
          <w:szCs w:val="20"/>
        </w:rPr>
        <w:t xml:space="preserve">      Wersja elektroniczna Projektu </w:t>
      </w:r>
      <w:r w:rsidRPr="004865A2">
        <w:rPr>
          <w:rFonts w:ascii="Arial" w:hAnsi="Arial" w:cs="Arial"/>
          <w:sz w:val="20"/>
          <w:szCs w:val="20"/>
        </w:rPr>
        <w:t xml:space="preserve">(na nośniku elektronicznym) </w:t>
      </w:r>
      <w:r w:rsidRPr="004865A2">
        <w:rPr>
          <w:rFonts w:ascii="Arial" w:hAnsi="Arial" w:cs="Arial"/>
          <w:bCs/>
          <w:sz w:val="20"/>
          <w:szCs w:val="20"/>
        </w:rPr>
        <w:t xml:space="preserve">powinna się składać z: </w:t>
      </w:r>
    </w:p>
    <w:p w14:paraId="00627CA7" w14:textId="0D4B95FA"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1)  Projekt</w:t>
      </w:r>
      <w:r w:rsidR="00154FEB" w:rsidRPr="004865A2">
        <w:rPr>
          <w:rFonts w:ascii="Arial" w:hAnsi="Arial" w:cs="Arial"/>
          <w:bCs/>
          <w:sz w:val="20"/>
          <w:szCs w:val="20"/>
        </w:rPr>
        <w:t>u</w:t>
      </w:r>
      <w:r w:rsidRPr="004865A2">
        <w:rPr>
          <w:rFonts w:ascii="Arial" w:hAnsi="Arial" w:cs="Arial"/>
          <w:bCs/>
          <w:sz w:val="20"/>
          <w:szCs w:val="20"/>
        </w:rPr>
        <w:t xml:space="preserve"> w wersji nieedytowalnej składającej się z plików zawierających kompletną  dokumentację, treścią odzwierciedlającą wersje papierową. </w:t>
      </w:r>
    </w:p>
    <w:p w14:paraId="5D54CC49"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2)    Wersji nieedytowalnej plików (PDF) dla w/w Projektu, która powinna zostać wykonana   w następujący sposób: </w:t>
      </w:r>
    </w:p>
    <w:p w14:paraId="192E0083"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lastRenderedPageBreak/>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14D66A59"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b)   Pliki PDF powinny powstać na bazie plików edytowalnych, zeskanowanych dokumentów papierowych, które występowały tylko w wersji papierowej lub z plików, które już były dokumentami PDF (decyzje, oświadczenia, uzgodnienia, rysunki, atesty, aprobaty, protokoły, instrukcje itp.). </w:t>
      </w:r>
    </w:p>
    <w:p w14:paraId="00BA9A20"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c) Plik PDF nie może być zabezpieczony przed wydrukiem ani nie może posiadać żadnego hasła. </w:t>
      </w:r>
    </w:p>
    <w:p w14:paraId="11B75D2C" w14:textId="77777777" w:rsidR="002F665A" w:rsidRPr="004865A2" w:rsidRDefault="002F665A" w:rsidP="002F665A">
      <w:pPr>
        <w:spacing w:after="120"/>
        <w:ind w:left="1276" w:hanging="283"/>
        <w:jc w:val="both"/>
        <w:rPr>
          <w:rFonts w:ascii="Arial" w:hAnsi="Arial" w:cs="Arial"/>
          <w:bCs/>
          <w:sz w:val="20"/>
          <w:szCs w:val="20"/>
        </w:rPr>
      </w:pPr>
      <w:r w:rsidRPr="004865A2">
        <w:rPr>
          <w:rFonts w:ascii="Arial" w:hAnsi="Arial" w:cs="Arial"/>
          <w:bCs/>
          <w:sz w:val="20"/>
          <w:szCs w:val="20"/>
        </w:rPr>
        <w:t xml:space="preserve">d) Zawartość pliku PDF musi być czytelna, zeskanowana w odpowiedniej ostrości, należy zwrócić uwagę na czytelność pieczątek i podpisów. </w:t>
      </w:r>
    </w:p>
    <w:p w14:paraId="427E2685" w14:textId="77777777" w:rsidR="002F665A" w:rsidRPr="004865A2" w:rsidRDefault="002F665A" w:rsidP="002F665A">
      <w:pPr>
        <w:spacing w:after="120"/>
        <w:ind w:left="993"/>
        <w:jc w:val="both"/>
        <w:rPr>
          <w:rFonts w:ascii="Arial" w:hAnsi="Arial" w:cs="Arial"/>
          <w:bCs/>
          <w:sz w:val="20"/>
          <w:szCs w:val="20"/>
          <w:u w:val="single"/>
        </w:rPr>
      </w:pPr>
      <w:r w:rsidRPr="004865A2">
        <w:rPr>
          <w:rFonts w:ascii="Arial" w:hAnsi="Arial" w:cs="Arial"/>
          <w:b/>
          <w:sz w:val="20"/>
          <w:szCs w:val="20"/>
          <w:u w:val="single"/>
        </w:rPr>
        <w:t>UWAGA</w:t>
      </w:r>
      <w:r w:rsidRPr="004865A2">
        <w:rPr>
          <w:rFonts w:ascii="Arial" w:hAnsi="Arial" w:cs="Arial"/>
          <w:bCs/>
          <w:sz w:val="20"/>
          <w:szCs w:val="20"/>
          <w:u w:val="single"/>
        </w:rPr>
        <w:t>: Część formalna Projektu zawierająca zgody, oświadczenia, umowy właścicieli działek przez teren których przebiega sieć gazowa, wypisy z rejestru gruntów itp. bezwzględnie musi stanowić odrębny katalog/plik.</w:t>
      </w:r>
    </w:p>
    <w:p w14:paraId="7C9890DF" w14:textId="77777777" w:rsidR="002F665A" w:rsidRPr="004865A2" w:rsidRDefault="002F665A" w:rsidP="002F665A">
      <w:pPr>
        <w:spacing w:after="120"/>
        <w:ind w:left="993" w:hanging="426"/>
        <w:jc w:val="both"/>
        <w:rPr>
          <w:rFonts w:ascii="Arial" w:hAnsi="Arial" w:cs="Arial"/>
          <w:bCs/>
          <w:sz w:val="20"/>
          <w:szCs w:val="20"/>
        </w:rPr>
      </w:pPr>
      <w:r w:rsidRPr="004865A2">
        <w:rPr>
          <w:rFonts w:ascii="Arial" w:hAnsi="Arial" w:cs="Arial"/>
          <w:bCs/>
          <w:sz w:val="20"/>
          <w:szCs w:val="20"/>
        </w:rPr>
        <w:t xml:space="preserve">3)  Nośnik musi zostać opisany w sposób trwały i czytelny (np. poprzez nadruki, naklejki, technologie pozwalającą na wypalanie napisów lub obrazów na płytach itp.) z następującymi danymi: </w:t>
      </w:r>
    </w:p>
    <w:p w14:paraId="03FAA75D" w14:textId="77777777" w:rsidR="002F665A" w:rsidRPr="004865A2" w:rsidRDefault="002F665A" w:rsidP="002F665A">
      <w:pPr>
        <w:tabs>
          <w:tab w:val="left" w:pos="993"/>
        </w:tabs>
        <w:spacing w:after="120"/>
        <w:ind w:left="993"/>
        <w:jc w:val="both"/>
        <w:rPr>
          <w:rFonts w:ascii="Arial" w:hAnsi="Arial" w:cs="Arial"/>
          <w:bCs/>
          <w:sz w:val="20"/>
          <w:szCs w:val="20"/>
        </w:rPr>
      </w:pPr>
      <w:r w:rsidRPr="004865A2">
        <w:rPr>
          <w:rFonts w:ascii="Arial" w:hAnsi="Arial" w:cs="Arial"/>
          <w:bCs/>
          <w:sz w:val="20"/>
          <w:szCs w:val="20"/>
        </w:rPr>
        <w:t xml:space="preserve">a) Po zatwierdzeniu Projektu przez właściwy organ administracji budowlanej </w:t>
      </w:r>
      <w:r w:rsidRPr="004865A2">
        <w:rPr>
          <w:rFonts w:ascii="Arial" w:hAnsi="Arial" w:cs="Arial"/>
          <w:bCs/>
          <w:sz w:val="20"/>
          <w:szCs w:val="20"/>
        </w:rPr>
        <w:br/>
        <w:t xml:space="preserve">(z odpowiednimi klauzulami) należy ją zeskanować. </w:t>
      </w:r>
    </w:p>
    <w:p w14:paraId="41F34113"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b) Pełna nazwa zadania. </w:t>
      </w:r>
    </w:p>
    <w:p w14:paraId="2C1448C6"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c) Numer umowy zadania wraz z datą podpisania umowy. </w:t>
      </w:r>
    </w:p>
    <w:p w14:paraId="2138A9B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d) Nazwa Wykonawcy Projektu. </w:t>
      </w:r>
    </w:p>
    <w:p w14:paraId="15D3F73A" w14:textId="77777777" w:rsidR="002F665A" w:rsidRPr="004865A2" w:rsidRDefault="002F665A" w:rsidP="002F665A">
      <w:pPr>
        <w:spacing w:after="120"/>
        <w:ind w:firstLine="993"/>
        <w:jc w:val="both"/>
        <w:rPr>
          <w:rFonts w:ascii="Arial" w:hAnsi="Arial" w:cs="Arial"/>
          <w:bCs/>
          <w:sz w:val="20"/>
          <w:szCs w:val="20"/>
        </w:rPr>
      </w:pPr>
      <w:r w:rsidRPr="004865A2">
        <w:rPr>
          <w:rFonts w:ascii="Arial" w:hAnsi="Arial" w:cs="Arial"/>
          <w:bCs/>
          <w:sz w:val="20"/>
          <w:szCs w:val="20"/>
        </w:rPr>
        <w:t xml:space="preserve">e) Miesiąc i rok opracowania Projektu. </w:t>
      </w:r>
    </w:p>
    <w:p w14:paraId="0A98DED4" w14:textId="77777777" w:rsidR="00BD112D" w:rsidRPr="004865A2" w:rsidRDefault="002F665A" w:rsidP="002F665A">
      <w:pPr>
        <w:tabs>
          <w:tab w:val="left" w:pos="993"/>
        </w:tabs>
        <w:spacing w:after="120"/>
        <w:ind w:left="1276" w:hanging="283"/>
        <w:jc w:val="both"/>
        <w:rPr>
          <w:rFonts w:ascii="Arial" w:hAnsi="Arial" w:cs="Arial"/>
          <w:bCs/>
          <w:sz w:val="20"/>
          <w:szCs w:val="20"/>
        </w:rPr>
      </w:pPr>
      <w:r w:rsidRPr="004865A2">
        <w:rPr>
          <w:rFonts w:ascii="Arial" w:hAnsi="Arial" w:cs="Arial"/>
          <w:bCs/>
          <w:sz w:val="20"/>
          <w:szCs w:val="20"/>
        </w:rPr>
        <w:t>f) Nr kolejnej wersji i data modyfikacji.</w:t>
      </w:r>
    </w:p>
    <w:p w14:paraId="7FC01773" w14:textId="53598DC0" w:rsidR="002F665A" w:rsidRPr="004865A2" w:rsidRDefault="002F665A" w:rsidP="00BD112D">
      <w:pPr>
        <w:tabs>
          <w:tab w:val="left" w:pos="993"/>
        </w:tabs>
        <w:spacing w:after="120"/>
        <w:ind w:left="993" w:hanging="426"/>
        <w:jc w:val="both"/>
        <w:rPr>
          <w:rFonts w:ascii="Arial" w:hAnsi="Arial" w:cs="Arial"/>
          <w:bCs/>
          <w:sz w:val="20"/>
          <w:szCs w:val="20"/>
        </w:rPr>
      </w:pPr>
      <w:r w:rsidRPr="004865A2">
        <w:rPr>
          <w:rFonts w:ascii="Arial" w:hAnsi="Arial" w:cs="Arial"/>
          <w:bCs/>
          <w:sz w:val="20"/>
          <w:szCs w:val="20"/>
        </w:rPr>
        <w:t xml:space="preserve">4) </w:t>
      </w:r>
      <w:r w:rsidR="00BD112D" w:rsidRPr="004865A2">
        <w:rPr>
          <w:rFonts w:ascii="Arial" w:hAnsi="Arial" w:cs="Arial"/>
          <w:bCs/>
          <w:sz w:val="20"/>
          <w:szCs w:val="20"/>
        </w:rPr>
        <w:t xml:space="preserve">  </w:t>
      </w:r>
      <w:r w:rsidRPr="004865A2">
        <w:rPr>
          <w:rFonts w:ascii="Arial" w:hAnsi="Arial" w:cs="Arial"/>
          <w:bCs/>
          <w:sz w:val="20"/>
          <w:szCs w:val="20"/>
        </w:rPr>
        <w:t xml:space="preserve">Każdy nośnik powinien zostać dostarczony w koszulce umożliwiającej wpięcie płyty do segregatora oraz zabezpieczającej płytę przed wypadnięciem. Nie dopuszcza się innej formy opakowania płyty CD/DVD. </w:t>
      </w:r>
    </w:p>
    <w:p w14:paraId="07509D81" w14:textId="77777777" w:rsidR="002F665A" w:rsidRPr="004865A2" w:rsidRDefault="002F665A" w:rsidP="002F665A">
      <w:pPr>
        <w:tabs>
          <w:tab w:val="left" w:pos="567"/>
          <w:tab w:val="left" w:pos="709"/>
        </w:tabs>
        <w:spacing w:after="120"/>
        <w:ind w:left="567" w:hanging="567"/>
        <w:jc w:val="both"/>
        <w:rPr>
          <w:rFonts w:ascii="Arial" w:hAnsi="Arial" w:cs="Arial"/>
          <w:bCs/>
          <w:sz w:val="20"/>
          <w:szCs w:val="20"/>
        </w:rPr>
      </w:pPr>
      <w:r w:rsidRPr="004865A2">
        <w:rPr>
          <w:rFonts w:ascii="Arial" w:hAnsi="Arial" w:cs="Arial"/>
          <w:bCs/>
          <w:sz w:val="20"/>
          <w:szCs w:val="20"/>
        </w:rPr>
        <w:t xml:space="preserve">5.     Projekt musi zawierać wszystkie elementy określone właściwymi przepisami, w tym wykonawczymi, obowiązującymi na dzień odbioru. </w:t>
      </w:r>
    </w:p>
    <w:p w14:paraId="3AB701C1" w14:textId="77777777" w:rsidR="002F665A" w:rsidRPr="004865A2" w:rsidRDefault="002F665A" w:rsidP="002F665A">
      <w:pPr>
        <w:spacing w:after="120"/>
        <w:ind w:left="567" w:hanging="567"/>
        <w:jc w:val="both"/>
        <w:rPr>
          <w:rFonts w:ascii="Arial" w:hAnsi="Arial" w:cs="Arial"/>
          <w:bCs/>
          <w:sz w:val="20"/>
          <w:szCs w:val="20"/>
        </w:rPr>
      </w:pPr>
      <w:r w:rsidRPr="004865A2">
        <w:rPr>
          <w:rFonts w:ascii="Arial" w:hAnsi="Arial" w:cs="Arial"/>
          <w:bCs/>
          <w:sz w:val="20"/>
          <w:szCs w:val="20"/>
        </w:rPr>
        <w:t xml:space="preserve">6.      </w:t>
      </w:r>
      <w:r w:rsidRPr="004865A2">
        <w:rPr>
          <w:rFonts w:ascii="Arial" w:hAnsi="Arial" w:cs="Arial"/>
          <w:bCs/>
          <w:sz w:val="20"/>
          <w:szCs w:val="20"/>
          <w:u w:val="single"/>
        </w:rPr>
        <w:t>Wymagania Zamawiającego</w:t>
      </w:r>
      <w:r w:rsidRPr="004865A2">
        <w:rPr>
          <w:rFonts w:ascii="Arial" w:hAnsi="Arial" w:cs="Arial"/>
          <w:bCs/>
          <w:sz w:val="20"/>
          <w:szCs w:val="20"/>
        </w:rPr>
        <w:t xml:space="preserve">: </w:t>
      </w:r>
    </w:p>
    <w:p w14:paraId="19CB232E"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21115BED"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2) W przypadku prowadzenia trasy sieci gazowej przez tereny leśne - Wykonawca zobowiązany jest do: </w:t>
      </w:r>
    </w:p>
    <w:p w14:paraId="32006020" w14:textId="77777777" w:rsidR="002F665A" w:rsidRPr="004865A2" w:rsidRDefault="002F665A" w:rsidP="002F665A">
      <w:pPr>
        <w:spacing w:after="120"/>
        <w:ind w:left="993" w:hanging="567"/>
        <w:jc w:val="both"/>
        <w:rPr>
          <w:rFonts w:ascii="Arial" w:hAnsi="Arial" w:cs="Arial"/>
          <w:bCs/>
          <w:sz w:val="20"/>
          <w:szCs w:val="20"/>
        </w:rPr>
      </w:pPr>
      <w:r w:rsidRPr="004865A2">
        <w:rPr>
          <w:rFonts w:ascii="Arial" w:hAnsi="Arial" w:cs="Arial"/>
          <w:bCs/>
          <w:sz w:val="20"/>
          <w:szCs w:val="20"/>
        </w:rPr>
        <w:t xml:space="preserve">     a) wykonania projektu rekultywacji gruntu (w oparciu o zapisy polskiej normy nr PN-G-07800:2002 „Górnictwo odkrywkowe – Rekultywacja - Ogólne wytyczne projektowania”). Wersję roboczą ww. projektu należy przedłożyć Zamawiającemu celem akceptacji przedstawionych w nim warunków rekultywacji, </w:t>
      </w:r>
    </w:p>
    <w:p w14:paraId="53747AF9"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 xml:space="preserve">b) złożenia wniosku o ustalenie warunków rekultywacji wraz z zaakceptowanym przez Zamawiającego projektem rekultywacji gruntu we właściwym urzędzie - wg obowiązujących w nim zasad, </w:t>
      </w:r>
    </w:p>
    <w:p w14:paraId="369E8A02" w14:textId="77777777" w:rsidR="002F665A" w:rsidRPr="004865A2" w:rsidRDefault="002F665A" w:rsidP="002F665A">
      <w:pPr>
        <w:spacing w:after="120"/>
        <w:ind w:left="993" w:hanging="284"/>
        <w:jc w:val="both"/>
        <w:rPr>
          <w:rFonts w:ascii="Arial" w:hAnsi="Arial" w:cs="Arial"/>
          <w:bCs/>
          <w:sz w:val="20"/>
          <w:szCs w:val="20"/>
        </w:rPr>
      </w:pPr>
      <w:r w:rsidRPr="004865A2">
        <w:rPr>
          <w:rFonts w:ascii="Arial" w:hAnsi="Arial" w:cs="Arial"/>
          <w:bCs/>
          <w:sz w:val="20"/>
          <w:szCs w:val="20"/>
        </w:rPr>
        <w:t>c)   uzyskania decyzji o ustalenie warunków rekultywacji i przekazania jej Zamawiającemu wraz z klauzulą ostateczności oraz zatwierdzonym projektem rekultywacji gruntu, najpóźniej w dniu realizacji postanowień umowy,</w:t>
      </w:r>
    </w:p>
    <w:p w14:paraId="7B21499C" w14:textId="77777777" w:rsidR="002F665A" w:rsidRPr="004865A2" w:rsidRDefault="002F665A" w:rsidP="00F97024">
      <w:pPr>
        <w:numPr>
          <w:ilvl w:val="1"/>
          <w:numId w:val="38"/>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lastRenderedPageBreak/>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4711F289"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865A2">
        <w:rPr>
          <w:rFonts w:ascii="Arial" w:hAnsi="Arial" w:cs="Arial"/>
          <w:b/>
          <w:sz w:val="20"/>
          <w:szCs w:val="20"/>
        </w:rPr>
        <w:t>Wytycznymi dla Wykonawcy w zakresie pozyskiwania tytułów prawnych do korzystania z nieruchomości</w:t>
      </w:r>
      <w:r w:rsidRPr="004865A2">
        <w:rPr>
          <w:rFonts w:ascii="Arial" w:hAnsi="Arial" w:cs="Arial"/>
          <w:bCs/>
          <w:sz w:val="20"/>
          <w:szCs w:val="20"/>
        </w:rPr>
        <w:t xml:space="preserve"> stanowiącymi </w:t>
      </w:r>
      <w:r w:rsidRPr="004865A2">
        <w:rPr>
          <w:rFonts w:ascii="Arial" w:hAnsi="Arial" w:cs="Arial"/>
          <w:b/>
          <w:sz w:val="20"/>
          <w:szCs w:val="20"/>
        </w:rPr>
        <w:t>Załącznik nr 3 do OPZ</w:t>
      </w:r>
      <w:r w:rsidRPr="004865A2">
        <w:rPr>
          <w:rFonts w:ascii="Arial" w:hAnsi="Arial" w:cs="Arial"/>
          <w:bCs/>
          <w:sz w:val="20"/>
          <w:szCs w:val="20"/>
        </w:rPr>
        <w:t xml:space="preserve">. </w:t>
      </w:r>
    </w:p>
    <w:p w14:paraId="16925E32" w14:textId="77777777" w:rsidR="002F665A" w:rsidRPr="004865A2" w:rsidRDefault="002F665A" w:rsidP="00F97024">
      <w:pPr>
        <w:numPr>
          <w:ilvl w:val="1"/>
          <w:numId w:val="39"/>
        </w:numPr>
        <w:tabs>
          <w:tab w:val="left" w:pos="426"/>
        </w:tabs>
        <w:spacing w:after="120"/>
        <w:ind w:left="709" w:hanging="283"/>
        <w:jc w:val="both"/>
        <w:rPr>
          <w:rFonts w:ascii="Arial" w:hAnsi="Arial" w:cs="Arial"/>
          <w:bCs/>
          <w:sz w:val="20"/>
          <w:szCs w:val="20"/>
        </w:rPr>
      </w:pPr>
      <w:r w:rsidRPr="004865A2">
        <w:rPr>
          <w:rFonts w:ascii="Arial" w:hAnsi="Arial" w:cs="Arial"/>
          <w:bCs/>
          <w:sz w:val="20"/>
          <w:szCs w:val="20"/>
        </w:rPr>
        <w:t xml:space="preserve">5) Wykonawca powinien zamówić mapę do celów projektowych po dokonaniu rozpoznania  wszelkich uwarunkowań i możliwości w zakresie lokalizacji sieci gazowej w gruntach właścicieli nieruchomości. </w:t>
      </w:r>
    </w:p>
    <w:p w14:paraId="08345146" w14:textId="77777777" w:rsidR="002F665A" w:rsidRPr="004865A2" w:rsidRDefault="002F665A" w:rsidP="002F665A">
      <w:pPr>
        <w:spacing w:after="120"/>
        <w:ind w:left="709" w:hanging="709"/>
        <w:jc w:val="both"/>
        <w:rPr>
          <w:rFonts w:ascii="Arial" w:hAnsi="Arial" w:cs="Arial"/>
          <w:bCs/>
          <w:sz w:val="20"/>
          <w:szCs w:val="20"/>
        </w:rPr>
      </w:pPr>
      <w:r w:rsidRPr="004865A2">
        <w:rPr>
          <w:rFonts w:ascii="Arial" w:hAnsi="Arial" w:cs="Arial"/>
          <w:bCs/>
          <w:sz w:val="20"/>
          <w:szCs w:val="20"/>
        </w:rPr>
        <w:t xml:space="preserve">        6) Wykonawca zobowiązany jest na etapie składania faktury/rachunku (wystawianych na podstawie podpisanego przez Strony bez zastrzeżeń protokołu odbioru Projektu) do wypełnienia i dostarczenia struktury elementów sieci gazowej. </w:t>
      </w:r>
    </w:p>
    <w:p w14:paraId="5A1EAB3E" w14:textId="77777777" w:rsidR="002F665A" w:rsidRPr="004865A2" w:rsidRDefault="002F665A" w:rsidP="002F665A">
      <w:pPr>
        <w:spacing w:after="120"/>
        <w:ind w:left="709" w:hanging="283"/>
        <w:jc w:val="both"/>
        <w:rPr>
          <w:rFonts w:ascii="Arial" w:hAnsi="Arial" w:cs="Arial"/>
          <w:bCs/>
          <w:sz w:val="20"/>
          <w:szCs w:val="20"/>
        </w:rPr>
      </w:pPr>
      <w:r w:rsidRPr="004865A2">
        <w:rPr>
          <w:rFonts w:ascii="Arial" w:hAnsi="Arial" w:cs="Arial"/>
          <w:bCs/>
          <w:sz w:val="20"/>
          <w:szCs w:val="20"/>
        </w:rPr>
        <w:t xml:space="preserve">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 </w:t>
      </w:r>
    </w:p>
    <w:p w14:paraId="659C47EE" w14:textId="77777777" w:rsidR="002F665A" w:rsidRPr="004865A2" w:rsidRDefault="002F665A" w:rsidP="002F665A">
      <w:pPr>
        <w:spacing w:after="120"/>
        <w:ind w:firstLine="426"/>
        <w:jc w:val="both"/>
        <w:rPr>
          <w:rFonts w:ascii="Arial" w:hAnsi="Arial" w:cs="Arial"/>
          <w:b/>
          <w:sz w:val="20"/>
          <w:szCs w:val="20"/>
          <w:u w:val="single"/>
        </w:rPr>
      </w:pPr>
      <w:r w:rsidRPr="004865A2">
        <w:rPr>
          <w:rFonts w:ascii="Arial" w:hAnsi="Arial" w:cs="Arial"/>
          <w:b/>
          <w:sz w:val="20"/>
          <w:szCs w:val="20"/>
        </w:rPr>
        <w:t xml:space="preserve">     </w:t>
      </w:r>
      <w:r w:rsidRPr="004865A2">
        <w:rPr>
          <w:rFonts w:ascii="Arial" w:hAnsi="Arial" w:cs="Arial"/>
          <w:b/>
          <w:sz w:val="20"/>
          <w:szCs w:val="20"/>
          <w:u w:val="single"/>
        </w:rPr>
        <w:t xml:space="preserve">UWAGA: </w:t>
      </w:r>
    </w:p>
    <w:p w14:paraId="37807092"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a) Przedmiotu Zamówienia nie można opisywać przez wskazanie znaków towarowych, patentów lub pochodzenia, chyba, że jest to uzasadnione specyfikacją przedmiotu Zamówienia i nie ma możliwości opisania przedmiotu Zamówienia za pomocą dostatecznie dokładnych określeń, a wskazaniu takiemu towarzyszą wyrazy „lub równoważny” albo podobne, a Zamawiający określił minimalne parametry, jakim mają odpowiadać oferty równoważne. </w:t>
      </w:r>
    </w:p>
    <w:p w14:paraId="556B5539" w14:textId="77777777" w:rsidR="002F665A" w:rsidRPr="004865A2" w:rsidRDefault="002F665A" w:rsidP="002F665A">
      <w:pPr>
        <w:spacing w:after="120"/>
        <w:ind w:left="851" w:hanging="284"/>
        <w:jc w:val="both"/>
        <w:rPr>
          <w:rFonts w:ascii="Arial" w:hAnsi="Arial" w:cs="Arial"/>
          <w:bCs/>
          <w:sz w:val="20"/>
          <w:szCs w:val="20"/>
        </w:rPr>
      </w:pPr>
      <w:r w:rsidRPr="004865A2">
        <w:rPr>
          <w:rFonts w:ascii="Arial" w:hAnsi="Arial" w:cs="Arial"/>
          <w:bCs/>
          <w:sz w:val="20"/>
          <w:szCs w:val="20"/>
        </w:rPr>
        <w:t xml:space="preserve">b) Załączona do postępowania o udzielenia zamówienia mapa z proponowaną trasą gazociągu stanowi jedynie materiał pomocniczy i nie powinna być traktowana, jako obowiązująca i narzucona przez Zamawiającego trasa projektowanej sieci gazowej. </w:t>
      </w:r>
    </w:p>
    <w:p w14:paraId="11B150CA" w14:textId="77777777" w:rsidR="002F665A" w:rsidRPr="004865A2" w:rsidRDefault="002F665A" w:rsidP="002F665A">
      <w:pPr>
        <w:spacing w:after="120"/>
        <w:ind w:left="426" w:hanging="426"/>
        <w:jc w:val="both"/>
        <w:rPr>
          <w:rFonts w:ascii="Arial" w:hAnsi="Arial" w:cs="Arial"/>
          <w:bCs/>
          <w:sz w:val="20"/>
          <w:szCs w:val="20"/>
        </w:rPr>
      </w:pPr>
      <w:r w:rsidRPr="004865A2">
        <w:rPr>
          <w:rFonts w:ascii="Arial" w:hAnsi="Arial" w:cs="Arial"/>
          <w:bCs/>
          <w:sz w:val="20"/>
          <w:szCs w:val="20"/>
        </w:rPr>
        <w:t xml:space="preserve">7. Jeżeli przedmiot zamówienia obejmuje prace na czynnych sieciach (realizację prac  gazoniebezpiecznych): </w:t>
      </w:r>
    </w:p>
    <w:p w14:paraId="12B5140A" w14:textId="5A750A22" w:rsidR="002F665A" w:rsidRDefault="002F665A" w:rsidP="002F665A">
      <w:pPr>
        <w:pStyle w:val="Ustp"/>
        <w:tabs>
          <w:tab w:val="clear" w:pos="1080"/>
        </w:tabs>
        <w:ind w:left="426" w:firstLine="0"/>
        <w:rPr>
          <w:rFonts w:ascii="Arial" w:hAnsi="Arial" w:cs="Arial"/>
          <w:sz w:val="20"/>
          <w:szCs w:val="20"/>
        </w:rPr>
      </w:pPr>
      <w:r w:rsidRPr="004865A2">
        <w:rPr>
          <w:rFonts w:ascii="Arial" w:hAnsi="Arial" w:cs="Arial"/>
          <w:bCs/>
          <w:sz w:val="20"/>
          <w:szCs w:val="20"/>
        </w:rPr>
        <w:t>Wymagania zgodnie z regulacją „Zasady określania wymagań dla wykonawców realizujących prace gazoniebezpieczne na rzecz PSG”.</w:t>
      </w:r>
    </w:p>
    <w:p w14:paraId="24EE22E5" w14:textId="77777777" w:rsidR="003263B3" w:rsidRPr="00F47746" w:rsidRDefault="003263B3"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t>OBOWIĄZKI WYKONAWCY</w:t>
      </w:r>
    </w:p>
    <w:p w14:paraId="1886C7F6" w14:textId="4ACEDB33" w:rsidR="005060B4" w:rsidRPr="00781DEE" w:rsidRDefault="005060B4" w:rsidP="00F47746">
      <w:pPr>
        <w:pStyle w:val="Ustp"/>
        <w:numPr>
          <w:ilvl w:val="1"/>
          <w:numId w:val="4"/>
        </w:numPr>
        <w:tabs>
          <w:tab w:val="clear" w:pos="709"/>
          <w:tab w:val="num" w:pos="567"/>
        </w:tabs>
        <w:ind w:left="567" w:hanging="567"/>
        <w:rPr>
          <w:rFonts w:ascii="Arial" w:hAnsi="Arial" w:cs="Arial"/>
          <w:sz w:val="20"/>
          <w:szCs w:val="20"/>
        </w:rPr>
      </w:pPr>
      <w:r w:rsidRPr="00781DEE">
        <w:rPr>
          <w:rFonts w:ascii="Arial" w:hAnsi="Arial" w:cs="Arial"/>
          <w:sz w:val="20"/>
          <w:szCs w:val="20"/>
        </w:rPr>
        <w:t>W celu prawidłowego wykonania całego Przedmiotu Umowy Wykonawca zobowiązuje się do:</w:t>
      </w:r>
    </w:p>
    <w:p w14:paraId="05B1DE52" w14:textId="0CF4C4F6" w:rsidR="005060B4" w:rsidRDefault="005060B4" w:rsidP="00F47746">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w:t>
      </w:r>
      <w:r w:rsidR="00233B78" w:rsidRPr="00781DEE">
        <w:rPr>
          <w:rFonts w:ascii="Arial" w:hAnsi="Arial" w:cs="Arial"/>
          <w:sz w:val="20"/>
          <w:szCs w:val="20"/>
        </w:rPr>
        <w:t xml:space="preserve"> Umowy</w:t>
      </w:r>
      <w:r w:rsidR="00C644E6">
        <w:rPr>
          <w:rFonts w:ascii="Arial" w:hAnsi="Arial" w:cs="Arial"/>
          <w:sz w:val="20"/>
          <w:szCs w:val="20"/>
        </w:rPr>
        <w:t xml:space="preserve">, przepisami </w:t>
      </w:r>
      <w:r w:rsidRPr="00781DEE">
        <w:rPr>
          <w:rFonts w:ascii="Arial" w:hAnsi="Arial" w:cs="Arial"/>
          <w:sz w:val="20"/>
          <w:szCs w:val="20"/>
        </w:rPr>
        <w:t>powszechnie obowiązującymi i właściwymi normami, zasada</w:t>
      </w:r>
      <w:r w:rsidR="00C644E6">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w:t>
      </w:r>
      <w:r w:rsidR="00DC7DC1" w:rsidRPr="00781DEE">
        <w:rPr>
          <w:rFonts w:ascii="Arial" w:hAnsi="Arial" w:cs="Arial"/>
          <w:sz w:val="20"/>
          <w:szCs w:val="20"/>
        </w:rPr>
        <w:t xml:space="preserve">i zasadami </w:t>
      </w:r>
      <w:r w:rsidRPr="00781DEE">
        <w:rPr>
          <w:rFonts w:ascii="Arial" w:hAnsi="Arial" w:cs="Arial"/>
          <w:sz w:val="20"/>
          <w:szCs w:val="20"/>
        </w:rPr>
        <w:t xml:space="preserve"> </w:t>
      </w:r>
      <w:r w:rsidR="00DC7DC1" w:rsidRPr="00781DEE">
        <w:rPr>
          <w:rFonts w:ascii="Arial" w:hAnsi="Arial" w:cs="Arial"/>
          <w:sz w:val="20"/>
          <w:szCs w:val="20"/>
        </w:rPr>
        <w:t>BHP</w:t>
      </w:r>
      <w:r w:rsidRPr="00781DEE">
        <w:rPr>
          <w:rFonts w:ascii="Arial" w:hAnsi="Arial" w:cs="Arial"/>
          <w:sz w:val="20"/>
          <w:szCs w:val="20"/>
        </w:rPr>
        <w:t xml:space="preserve"> oraz </w:t>
      </w:r>
      <w:r w:rsidR="00DC7DC1" w:rsidRPr="00781DEE">
        <w:rPr>
          <w:rFonts w:ascii="Arial" w:hAnsi="Arial" w:cs="Arial"/>
          <w:sz w:val="20"/>
          <w:szCs w:val="20"/>
        </w:rPr>
        <w:t xml:space="preserve">przepisami ochrony </w:t>
      </w:r>
      <w:r w:rsidRPr="00781DEE">
        <w:rPr>
          <w:rFonts w:ascii="Arial" w:hAnsi="Arial" w:cs="Arial"/>
          <w:sz w:val="20"/>
          <w:szCs w:val="20"/>
        </w:rPr>
        <w:t>przeciwpożarow</w:t>
      </w:r>
      <w:r w:rsidR="00DC7DC1" w:rsidRPr="00781DEE">
        <w:rPr>
          <w:rFonts w:ascii="Arial" w:hAnsi="Arial" w:cs="Arial"/>
          <w:sz w:val="20"/>
          <w:szCs w:val="20"/>
        </w:rPr>
        <w:t>ej oraz przepisami dotyczącymi ochrony środowiska</w:t>
      </w:r>
      <w:r w:rsidR="00F47746">
        <w:rPr>
          <w:rFonts w:ascii="Arial" w:hAnsi="Arial" w:cs="Arial"/>
          <w:sz w:val="20"/>
          <w:szCs w:val="20"/>
        </w:rPr>
        <w:t>;</w:t>
      </w:r>
    </w:p>
    <w:p w14:paraId="13AA9AE0" w14:textId="32424067" w:rsidR="005060B4" w:rsidRPr="002153E4" w:rsidRDefault="005060B4" w:rsidP="00F47746">
      <w:pPr>
        <w:pStyle w:val="Ustp"/>
        <w:numPr>
          <w:ilvl w:val="2"/>
          <w:numId w:val="4"/>
        </w:numPr>
        <w:tabs>
          <w:tab w:val="clear" w:pos="1418"/>
          <w:tab w:val="num" w:pos="993"/>
        </w:tabs>
        <w:ind w:left="993" w:hanging="426"/>
        <w:rPr>
          <w:rFonts w:ascii="Arial" w:hAnsi="Arial" w:cs="Arial"/>
          <w:sz w:val="20"/>
          <w:szCs w:val="20"/>
        </w:rPr>
      </w:pPr>
      <w:bookmarkStart w:id="8" w:name="_Ref431809052"/>
      <w:r w:rsidRPr="00781DEE">
        <w:rPr>
          <w:rFonts w:ascii="Arial" w:hAnsi="Arial" w:cs="Arial"/>
          <w:sz w:val="20"/>
          <w:szCs w:val="20"/>
        </w:rPr>
        <w:t xml:space="preserve">dostarczenia </w:t>
      </w:r>
      <w:r w:rsidR="001E0C1F" w:rsidRPr="002153E4">
        <w:rPr>
          <w:rFonts w:ascii="Arial" w:hAnsi="Arial" w:cs="Arial"/>
          <w:sz w:val="20"/>
          <w:szCs w:val="20"/>
        </w:rPr>
        <w:t>do zatwierdzenia przez Zamawiającego, Harmonogramu realizacji Umowy według wzoru stanowiącego</w:t>
      </w:r>
      <w:r w:rsidR="000F3021">
        <w:rPr>
          <w:rFonts w:ascii="Arial" w:hAnsi="Arial" w:cs="Arial"/>
          <w:b/>
          <w:sz w:val="20"/>
          <w:szCs w:val="20"/>
        </w:rPr>
        <w:t xml:space="preserve"> </w:t>
      </w:r>
      <w:r w:rsidR="000F3021" w:rsidRPr="000F3021">
        <w:rPr>
          <w:rFonts w:ascii="Arial" w:hAnsi="Arial" w:cs="Arial"/>
          <w:b/>
          <w:color w:val="000000" w:themeColor="text1"/>
          <w:sz w:val="20"/>
          <w:szCs w:val="20"/>
        </w:rPr>
        <w:t>Załącznik Nr 1</w:t>
      </w:r>
      <w:r w:rsidR="00D33AFD" w:rsidRPr="000F3021">
        <w:rPr>
          <w:rFonts w:ascii="Arial" w:hAnsi="Arial" w:cs="Arial"/>
          <w:b/>
          <w:color w:val="000000" w:themeColor="text1"/>
          <w:sz w:val="20"/>
          <w:szCs w:val="20"/>
        </w:rPr>
        <w:t xml:space="preserve"> do </w:t>
      </w:r>
      <w:r w:rsidR="000F3021" w:rsidRPr="000F3021">
        <w:rPr>
          <w:rFonts w:ascii="Arial" w:hAnsi="Arial" w:cs="Arial"/>
          <w:b/>
          <w:color w:val="000000" w:themeColor="text1"/>
          <w:sz w:val="20"/>
          <w:szCs w:val="20"/>
        </w:rPr>
        <w:t>OPZ</w:t>
      </w:r>
      <w:r w:rsidR="001E0C1F" w:rsidRPr="002153E4">
        <w:rPr>
          <w:rFonts w:ascii="Arial" w:hAnsi="Arial" w:cs="Arial"/>
          <w:sz w:val="20"/>
          <w:szCs w:val="20"/>
        </w:rPr>
        <w:t xml:space="preserve"> </w:t>
      </w:r>
      <w:r w:rsidR="00C644E6">
        <w:rPr>
          <w:rFonts w:ascii="Arial" w:hAnsi="Arial" w:cs="Arial"/>
          <w:i/>
          <w:color w:val="ED7D31"/>
          <w:sz w:val="20"/>
          <w:szCs w:val="20"/>
        </w:rPr>
        <w:t>[w przypadku umów o </w:t>
      </w:r>
      <w:r w:rsidR="001E0C1F" w:rsidRPr="002153E4">
        <w:rPr>
          <w:rFonts w:ascii="Arial" w:hAnsi="Arial" w:cs="Arial"/>
          <w:i/>
          <w:color w:val="ED7D31"/>
          <w:sz w:val="20"/>
          <w:szCs w:val="20"/>
        </w:rPr>
        <w:t>wartości do 1.500.000,00 zł ne</w:t>
      </w:r>
      <w:r w:rsidR="001E0C1F">
        <w:rPr>
          <w:rFonts w:ascii="Arial" w:hAnsi="Arial" w:cs="Arial"/>
          <w:i/>
          <w:color w:val="ED7D31"/>
          <w:sz w:val="20"/>
          <w:szCs w:val="20"/>
        </w:rPr>
        <w:t>tto należy stosować załącznik o </w:t>
      </w:r>
      <w:r w:rsidR="001E0C1F" w:rsidRPr="002153E4">
        <w:rPr>
          <w:rFonts w:ascii="Arial" w:hAnsi="Arial" w:cs="Arial"/>
          <w:i/>
          <w:color w:val="ED7D31"/>
          <w:sz w:val="20"/>
          <w:szCs w:val="20"/>
        </w:rPr>
        <w:t>rob</w:t>
      </w:r>
      <w:r w:rsidR="000F3021">
        <w:rPr>
          <w:rFonts w:ascii="Arial" w:hAnsi="Arial" w:cs="Arial"/>
          <w:i/>
          <w:color w:val="ED7D31"/>
          <w:sz w:val="20"/>
          <w:szCs w:val="20"/>
        </w:rPr>
        <w:t>oczym numerze 1</w:t>
      </w:r>
      <w:r w:rsidR="008B3972">
        <w:rPr>
          <w:rFonts w:ascii="Arial" w:hAnsi="Arial" w:cs="Arial"/>
          <w:i/>
          <w:color w:val="ED7D31"/>
          <w:sz w:val="20"/>
          <w:szCs w:val="20"/>
        </w:rPr>
        <w:t>.1., natomiast w </w:t>
      </w:r>
      <w:r w:rsidR="001E0C1F" w:rsidRPr="002153E4">
        <w:rPr>
          <w:rFonts w:ascii="Arial" w:hAnsi="Arial" w:cs="Arial"/>
          <w:i/>
          <w:color w:val="ED7D31"/>
          <w:sz w:val="20"/>
          <w:szCs w:val="20"/>
        </w:rPr>
        <w:t>przypadku umów o wartości powyżej 1.500.000,00 zł ne</w:t>
      </w:r>
      <w:r w:rsidR="008B3972">
        <w:rPr>
          <w:rFonts w:ascii="Arial" w:hAnsi="Arial" w:cs="Arial"/>
          <w:i/>
          <w:color w:val="ED7D31"/>
          <w:sz w:val="20"/>
          <w:szCs w:val="20"/>
        </w:rPr>
        <w:t>tto należy stosować załącznik o </w:t>
      </w:r>
      <w:r w:rsidR="000F3021">
        <w:rPr>
          <w:rFonts w:ascii="Arial" w:hAnsi="Arial" w:cs="Arial"/>
          <w:i/>
          <w:color w:val="ED7D31"/>
          <w:sz w:val="20"/>
          <w:szCs w:val="20"/>
        </w:rPr>
        <w:t>roboczym numerze 1</w:t>
      </w:r>
      <w:r w:rsidR="001E0C1F" w:rsidRPr="002153E4">
        <w:rPr>
          <w:rFonts w:ascii="Arial" w:hAnsi="Arial" w:cs="Arial"/>
          <w:i/>
          <w:color w:val="ED7D31"/>
          <w:sz w:val="20"/>
          <w:szCs w:val="20"/>
        </w:rPr>
        <w:t>.2.]</w:t>
      </w:r>
      <w:r w:rsidR="001E0C1F" w:rsidRPr="002153E4">
        <w:rPr>
          <w:rFonts w:ascii="Arial" w:hAnsi="Arial" w:cs="Arial"/>
          <w:i/>
          <w:sz w:val="20"/>
          <w:szCs w:val="20"/>
        </w:rPr>
        <w:t xml:space="preserve"> </w:t>
      </w:r>
      <w:r w:rsidRPr="00781DEE">
        <w:rPr>
          <w:rFonts w:ascii="Arial" w:hAnsi="Arial" w:cs="Arial"/>
          <w:sz w:val="20"/>
          <w:szCs w:val="20"/>
        </w:rPr>
        <w:t xml:space="preserve">w </w:t>
      </w:r>
      <w:r w:rsidRPr="002F665A">
        <w:rPr>
          <w:rFonts w:ascii="Arial" w:hAnsi="Arial" w:cs="Arial"/>
          <w:sz w:val="20"/>
          <w:szCs w:val="20"/>
        </w:rPr>
        <w:t xml:space="preserve">ciągu </w:t>
      </w:r>
      <w:r w:rsidR="00DC7DC1" w:rsidRPr="002F665A">
        <w:rPr>
          <w:rFonts w:ascii="Arial" w:hAnsi="Arial" w:cs="Arial"/>
          <w:iCs/>
          <w:sz w:val="20"/>
          <w:szCs w:val="20"/>
        </w:rPr>
        <w:t>10</w:t>
      </w:r>
      <w:r w:rsidRPr="002F665A">
        <w:rPr>
          <w:rFonts w:ascii="Arial" w:hAnsi="Arial" w:cs="Arial"/>
          <w:iCs/>
          <w:sz w:val="20"/>
          <w:szCs w:val="20"/>
        </w:rPr>
        <w:t xml:space="preserve"> (słownie: </w:t>
      </w:r>
      <w:r w:rsidR="00DC7DC1" w:rsidRPr="002F665A">
        <w:rPr>
          <w:rFonts w:ascii="Arial" w:hAnsi="Arial" w:cs="Arial"/>
          <w:iCs/>
          <w:sz w:val="20"/>
          <w:szCs w:val="20"/>
        </w:rPr>
        <w:t>dziesięciu</w:t>
      </w:r>
      <w:r w:rsidRPr="002F665A">
        <w:rPr>
          <w:rFonts w:ascii="Arial" w:hAnsi="Arial" w:cs="Arial"/>
          <w:iCs/>
          <w:sz w:val="20"/>
          <w:szCs w:val="20"/>
        </w:rPr>
        <w:t>) dni rob</w:t>
      </w:r>
      <w:r w:rsidR="0017213E" w:rsidRPr="002F665A">
        <w:rPr>
          <w:rFonts w:ascii="Arial" w:hAnsi="Arial" w:cs="Arial"/>
          <w:iCs/>
          <w:sz w:val="20"/>
          <w:szCs w:val="20"/>
        </w:rPr>
        <w:t>oczych (rozumianych jako dni od </w:t>
      </w:r>
      <w:r w:rsidRPr="002F665A">
        <w:rPr>
          <w:rFonts w:ascii="Arial" w:hAnsi="Arial" w:cs="Arial"/>
          <w:iCs/>
          <w:sz w:val="20"/>
          <w:szCs w:val="20"/>
        </w:rPr>
        <w:t xml:space="preserve">poniedziałku do piątku z wyłączeniem dni ustawowo wolnych od pracy – dalej </w:t>
      </w:r>
      <w:r w:rsidRPr="002F665A">
        <w:rPr>
          <w:rFonts w:ascii="Arial" w:hAnsi="Arial" w:cs="Arial"/>
          <w:b/>
          <w:iCs/>
          <w:sz w:val="20"/>
          <w:szCs w:val="20"/>
        </w:rPr>
        <w:t>Dni robocze</w:t>
      </w:r>
      <w:r w:rsidRPr="002F665A">
        <w:rPr>
          <w:rFonts w:ascii="Arial" w:hAnsi="Arial" w:cs="Arial"/>
          <w:iCs/>
          <w:sz w:val="20"/>
          <w:szCs w:val="20"/>
        </w:rPr>
        <w:t xml:space="preserve">) od daty </w:t>
      </w:r>
      <w:r w:rsidR="00080657" w:rsidRPr="002F665A">
        <w:rPr>
          <w:rFonts w:ascii="Arial" w:hAnsi="Arial" w:cs="Arial"/>
          <w:iCs/>
          <w:sz w:val="20"/>
          <w:szCs w:val="20"/>
        </w:rPr>
        <w:t>zawarcia</w:t>
      </w:r>
      <w:r w:rsidRPr="002F665A">
        <w:rPr>
          <w:rFonts w:ascii="Arial" w:hAnsi="Arial" w:cs="Arial"/>
          <w:iCs/>
          <w:sz w:val="20"/>
          <w:szCs w:val="20"/>
        </w:rPr>
        <w:t xml:space="preserve"> Umowy, </w:t>
      </w:r>
      <w:r w:rsidR="00CF56E8" w:rsidRPr="002F665A">
        <w:rPr>
          <w:rFonts w:ascii="Arial" w:hAnsi="Arial" w:cs="Arial"/>
          <w:iCs/>
          <w:sz w:val="20"/>
          <w:szCs w:val="20"/>
        </w:rPr>
        <w:t xml:space="preserve">przy czym </w:t>
      </w:r>
      <w:r w:rsidRPr="002F665A">
        <w:rPr>
          <w:rFonts w:ascii="Arial" w:hAnsi="Arial" w:cs="Arial"/>
          <w:iCs/>
          <w:sz w:val="20"/>
          <w:szCs w:val="20"/>
        </w:rPr>
        <w:t>w przypadku wniesienia przez Zamawiającego zastrzeżeń do Harmonogramu realizacji Umowy, Wykonawca sporządzi i</w:t>
      </w:r>
      <w:r w:rsidR="001552C2" w:rsidRPr="002F665A">
        <w:rPr>
          <w:rFonts w:ascii="Arial" w:hAnsi="Arial" w:cs="Arial"/>
          <w:iCs/>
          <w:sz w:val="20"/>
          <w:szCs w:val="20"/>
        </w:rPr>
        <w:t> </w:t>
      </w:r>
      <w:r w:rsidRPr="002F665A">
        <w:rPr>
          <w:rFonts w:ascii="Arial" w:hAnsi="Arial" w:cs="Arial"/>
          <w:iCs/>
          <w:sz w:val="20"/>
          <w:szCs w:val="20"/>
        </w:rPr>
        <w:t xml:space="preserve">dostarczy w ciągu </w:t>
      </w:r>
      <w:r w:rsidR="00803BF1" w:rsidRPr="002F665A">
        <w:rPr>
          <w:rFonts w:ascii="Arial" w:hAnsi="Arial" w:cs="Arial"/>
          <w:iCs/>
          <w:sz w:val="20"/>
          <w:szCs w:val="20"/>
        </w:rPr>
        <w:t xml:space="preserve">4 </w:t>
      </w:r>
      <w:r w:rsidRPr="002F665A">
        <w:rPr>
          <w:rFonts w:ascii="Arial" w:hAnsi="Arial" w:cs="Arial"/>
          <w:iCs/>
          <w:sz w:val="20"/>
          <w:szCs w:val="20"/>
        </w:rPr>
        <w:t xml:space="preserve">(słownie: </w:t>
      </w:r>
      <w:r w:rsidR="00803BF1" w:rsidRPr="002F665A">
        <w:rPr>
          <w:rFonts w:ascii="Arial" w:hAnsi="Arial" w:cs="Arial"/>
          <w:iCs/>
          <w:sz w:val="20"/>
          <w:szCs w:val="20"/>
        </w:rPr>
        <w:t>czterech</w:t>
      </w:r>
      <w:r w:rsidRPr="002F665A">
        <w:rPr>
          <w:rFonts w:ascii="Arial" w:hAnsi="Arial" w:cs="Arial"/>
          <w:sz w:val="20"/>
          <w:szCs w:val="20"/>
        </w:rPr>
        <w:t>) Dni</w:t>
      </w:r>
      <w:r w:rsidRPr="002153E4">
        <w:rPr>
          <w:rFonts w:ascii="Arial" w:hAnsi="Arial" w:cs="Arial"/>
          <w:sz w:val="20"/>
          <w:szCs w:val="20"/>
        </w:rPr>
        <w:t xml:space="preserve"> roboczych od zgłoszenia zastrzeżeń nowy </w:t>
      </w:r>
      <w:r w:rsidRPr="002153E4">
        <w:rPr>
          <w:rFonts w:ascii="Arial" w:hAnsi="Arial" w:cs="Arial"/>
          <w:sz w:val="20"/>
          <w:szCs w:val="20"/>
        </w:rPr>
        <w:lastRenderedPageBreak/>
        <w:t>Harmonogram realizacji Umowy,</w:t>
      </w:r>
      <w:r w:rsidR="003B132F">
        <w:rPr>
          <w:rFonts w:ascii="Arial" w:hAnsi="Arial" w:cs="Arial"/>
          <w:sz w:val="20"/>
          <w:szCs w:val="20"/>
        </w:rPr>
        <w:t xml:space="preserve"> </w:t>
      </w:r>
      <w:r w:rsidRPr="002153E4">
        <w:rPr>
          <w:rFonts w:ascii="Arial" w:hAnsi="Arial" w:cs="Arial"/>
          <w:sz w:val="20"/>
          <w:szCs w:val="20"/>
        </w:rPr>
        <w:t>w którym uwzględni zgłoszone przez Zamawiającego uwagi,</w:t>
      </w:r>
      <w:bookmarkEnd w:id="8"/>
    </w:p>
    <w:p w14:paraId="130447DD" w14:textId="4C07FCC4" w:rsidR="00803BF1" w:rsidRPr="004865A2" w:rsidRDefault="00803BF1" w:rsidP="00F47746">
      <w:pPr>
        <w:pStyle w:val="Ustp"/>
        <w:numPr>
          <w:ilvl w:val="2"/>
          <w:numId w:val="4"/>
        </w:numPr>
        <w:tabs>
          <w:tab w:val="clear" w:pos="1418"/>
          <w:tab w:val="num" w:pos="993"/>
        </w:tabs>
        <w:ind w:left="993" w:hanging="426"/>
        <w:rPr>
          <w:rFonts w:ascii="Arial" w:hAnsi="Arial" w:cs="Arial"/>
          <w:sz w:val="20"/>
          <w:szCs w:val="20"/>
        </w:rPr>
      </w:pPr>
      <w:bookmarkStart w:id="9" w:name="_Ref431812784"/>
      <w:r w:rsidRPr="003B132F">
        <w:rPr>
          <w:rFonts w:ascii="Arial" w:hAnsi="Arial" w:cs="Arial"/>
          <w:sz w:val="20"/>
          <w:szCs w:val="20"/>
        </w:rPr>
        <w:t xml:space="preserve">cyklicznego raportowania o postępie realizacji Przedmiotu </w:t>
      </w:r>
      <w:r w:rsidRPr="004865A2">
        <w:rPr>
          <w:rFonts w:ascii="Arial" w:hAnsi="Arial" w:cs="Arial"/>
          <w:sz w:val="20"/>
          <w:szCs w:val="20"/>
        </w:rPr>
        <w:t xml:space="preserve">Umowy – tj.: </w:t>
      </w:r>
      <w:r w:rsidR="002F665A" w:rsidRPr="004865A2">
        <w:rPr>
          <w:rFonts w:ascii="Arial" w:hAnsi="Arial" w:cs="Arial"/>
          <w:iCs/>
          <w:sz w:val="20"/>
          <w:szCs w:val="20"/>
        </w:rPr>
        <w:t>raz na kwartał do 10 dnia miesiąca następującego po danym kwartale</w:t>
      </w:r>
      <w:r w:rsidRPr="004865A2">
        <w:rPr>
          <w:rFonts w:ascii="Arial" w:hAnsi="Arial" w:cs="Arial"/>
          <w:i/>
          <w:sz w:val="20"/>
          <w:szCs w:val="20"/>
        </w:rPr>
        <w:t>;</w:t>
      </w:r>
      <w:r w:rsidRPr="004865A2">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 </w:t>
      </w:r>
      <w:r w:rsidR="000F3021" w:rsidRPr="004865A2">
        <w:rPr>
          <w:rFonts w:ascii="Arial" w:hAnsi="Arial" w:cs="Arial"/>
          <w:sz w:val="20"/>
          <w:szCs w:val="20"/>
        </w:rPr>
        <w:t>14</w:t>
      </w:r>
      <w:r w:rsidR="00E57A8C" w:rsidRPr="004865A2">
        <w:rPr>
          <w:rFonts w:ascii="Arial" w:hAnsi="Arial" w:cs="Arial"/>
          <w:sz w:val="20"/>
          <w:szCs w:val="20"/>
        </w:rPr>
        <w:t>.</w:t>
      </w:r>
      <w:r w:rsidR="002F665A" w:rsidRPr="004865A2">
        <w:rPr>
          <w:rFonts w:ascii="Arial" w:hAnsi="Arial" w:cs="Arial"/>
          <w:sz w:val="20"/>
          <w:szCs w:val="20"/>
        </w:rPr>
        <w:t>7</w:t>
      </w:r>
      <w:r w:rsidRPr="004865A2">
        <w:rPr>
          <w:rFonts w:ascii="Arial" w:hAnsi="Arial" w:cs="Arial"/>
          <w:sz w:val="20"/>
          <w:szCs w:val="20"/>
        </w:rPr>
        <w:t>.1)</w:t>
      </w:r>
      <w:r w:rsidR="00E57A8C" w:rsidRPr="004865A2">
        <w:rPr>
          <w:rFonts w:ascii="Arial" w:hAnsi="Arial" w:cs="Arial"/>
          <w:sz w:val="20"/>
          <w:szCs w:val="20"/>
        </w:rPr>
        <w:t xml:space="preserve"> </w:t>
      </w:r>
      <w:r w:rsidR="000F3021" w:rsidRPr="004865A2">
        <w:rPr>
          <w:rFonts w:ascii="Arial" w:hAnsi="Arial" w:cs="Arial"/>
          <w:sz w:val="20"/>
          <w:szCs w:val="20"/>
        </w:rPr>
        <w:t>OPZ,</w:t>
      </w:r>
    </w:p>
    <w:bookmarkEnd w:id="9"/>
    <w:p w14:paraId="1731C0A2" w14:textId="1DCB3798" w:rsidR="00F039EA" w:rsidRPr="004865A2" w:rsidRDefault="00F039EA" w:rsidP="00F47746">
      <w:pPr>
        <w:pStyle w:val="Ustp"/>
        <w:numPr>
          <w:ilvl w:val="2"/>
          <w:numId w:val="4"/>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bezzwłocznego poinformowania Zamawiającego nie później niż w ciągu 2 </w:t>
      </w:r>
      <w:r w:rsidR="004B7CA0" w:rsidRPr="004865A2">
        <w:rPr>
          <w:rFonts w:ascii="Arial" w:hAnsi="Arial" w:cs="Arial"/>
          <w:sz w:val="20"/>
          <w:szCs w:val="20"/>
        </w:rPr>
        <w:t>d</w:t>
      </w:r>
      <w:r w:rsidRPr="004865A2">
        <w:rPr>
          <w:rFonts w:ascii="Arial" w:hAnsi="Arial" w:cs="Arial"/>
          <w:sz w:val="20"/>
          <w:szCs w:val="20"/>
        </w:rPr>
        <w:t>ni od daty powzięcia lub otrzymani</w:t>
      </w:r>
      <w:r w:rsidR="00AB0AAA" w:rsidRPr="004865A2">
        <w:rPr>
          <w:rFonts w:ascii="Arial" w:hAnsi="Arial" w:cs="Arial"/>
          <w:sz w:val="20"/>
          <w:szCs w:val="20"/>
        </w:rPr>
        <w:t>a wiadomości przez Wykonawcę o:</w:t>
      </w:r>
    </w:p>
    <w:p w14:paraId="2911908C" w14:textId="4CE063BD" w:rsidR="00F039EA" w:rsidRPr="004865A2"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eastAsia="Calibri" w:hAnsi="Arial" w:cs="Arial"/>
          <w:sz w:val="20"/>
          <w:szCs w:val="20"/>
          <w:lang w:eastAsia="en-US"/>
        </w:rPr>
        <w:t xml:space="preserve">napotkanych trudnościach i o wszelkich zagrożeniach dla realizacji </w:t>
      </w:r>
      <w:r w:rsidR="00442FFC" w:rsidRPr="004865A2">
        <w:rPr>
          <w:rFonts w:ascii="Arial" w:eastAsia="Calibri" w:hAnsi="Arial" w:cs="Arial"/>
          <w:sz w:val="20"/>
          <w:szCs w:val="20"/>
          <w:lang w:eastAsia="en-US"/>
        </w:rPr>
        <w:t xml:space="preserve">Przedmiotu Umowy </w:t>
      </w:r>
      <w:r w:rsidRPr="004865A2">
        <w:rPr>
          <w:rFonts w:ascii="Arial" w:eastAsia="Calibri" w:hAnsi="Arial" w:cs="Arial"/>
          <w:sz w:val="20"/>
          <w:szCs w:val="20"/>
          <w:lang w:eastAsia="en-US"/>
        </w:rPr>
        <w:t xml:space="preserve">w terminie lub </w:t>
      </w:r>
      <w:r w:rsidR="00442FFC" w:rsidRPr="004865A2">
        <w:rPr>
          <w:rFonts w:ascii="Arial" w:eastAsia="Calibri" w:hAnsi="Arial" w:cs="Arial"/>
          <w:sz w:val="20"/>
          <w:szCs w:val="20"/>
          <w:lang w:eastAsia="en-US"/>
        </w:rPr>
        <w:t xml:space="preserve">w określonym Umową </w:t>
      </w:r>
      <w:r w:rsidRPr="004865A2">
        <w:rPr>
          <w:rFonts w:ascii="Arial" w:eastAsia="Calibri" w:hAnsi="Arial" w:cs="Arial"/>
          <w:sz w:val="20"/>
          <w:szCs w:val="20"/>
          <w:lang w:eastAsia="en-US"/>
        </w:rPr>
        <w:t>zakresie</w:t>
      </w:r>
      <w:r w:rsidR="00442FFC" w:rsidRPr="004865A2">
        <w:rPr>
          <w:rFonts w:ascii="Arial" w:eastAsia="Calibri" w:hAnsi="Arial" w:cs="Arial"/>
          <w:sz w:val="20"/>
          <w:szCs w:val="20"/>
          <w:lang w:eastAsia="en-US"/>
        </w:rPr>
        <w:t>;</w:t>
      </w:r>
      <w:r w:rsidRPr="004865A2">
        <w:rPr>
          <w:rFonts w:ascii="Arial" w:eastAsia="Calibri" w:hAnsi="Arial" w:cs="Arial"/>
          <w:sz w:val="20"/>
          <w:szCs w:val="20"/>
          <w:lang w:eastAsia="en-US"/>
        </w:rPr>
        <w:t xml:space="preserve"> w przypadku przekroczenia w</w:t>
      </w:r>
      <w:r w:rsidR="00AB0AAA" w:rsidRPr="004865A2">
        <w:rPr>
          <w:rFonts w:ascii="Arial" w:eastAsia="Calibri" w:hAnsi="Arial" w:cs="Arial"/>
          <w:sz w:val="20"/>
          <w:szCs w:val="20"/>
          <w:lang w:eastAsia="en-US"/>
        </w:rPr>
        <w:t>/</w:t>
      </w:r>
      <w:r w:rsidR="00442FFC" w:rsidRPr="004865A2">
        <w:rPr>
          <w:rFonts w:ascii="Arial" w:eastAsia="Calibri" w:hAnsi="Arial" w:cs="Arial"/>
          <w:sz w:val="20"/>
          <w:szCs w:val="20"/>
          <w:lang w:eastAsia="en-US"/>
        </w:rPr>
        <w:t>w terminu</w:t>
      </w:r>
      <w:r w:rsidRPr="004865A2">
        <w:rPr>
          <w:rFonts w:ascii="Arial" w:eastAsia="Calibri" w:hAnsi="Arial" w:cs="Arial"/>
          <w:sz w:val="20"/>
          <w:szCs w:val="20"/>
          <w:lang w:eastAsia="en-US"/>
        </w:rPr>
        <w:t xml:space="preserve"> Zamawiający ma prawo obciążyć Wykonawcę </w:t>
      </w:r>
      <w:r w:rsidR="00FF5601" w:rsidRPr="004865A2">
        <w:rPr>
          <w:rFonts w:ascii="Arial" w:eastAsia="Calibri" w:hAnsi="Arial" w:cs="Arial"/>
          <w:sz w:val="20"/>
          <w:szCs w:val="20"/>
          <w:lang w:eastAsia="en-US"/>
        </w:rPr>
        <w:t>karą umowną określoną w § 10.1.6</w:t>
      </w:r>
      <w:r w:rsidRPr="004865A2">
        <w:rPr>
          <w:rFonts w:ascii="Arial" w:eastAsia="Calibri" w:hAnsi="Arial" w:cs="Arial"/>
          <w:sz w:val="20"/>
          <w:szCs w:val="20"/>
          <w:lang w:eastAsia="en-US"/>
        </w:rPr>
        <w:t>)</w:t>
      </w:r>
      <w:r w:rsidR="002871D7" w:rsidRPr="004865A2">
        <w:rPr>
          <w:rFonts w:ascii="Arial" w:eastAsia="Calibri" w:hAnsi="Arial" w:cs="Arial"/>
          <w:sz w:val="20"/>
          <w:szCs w:val="20"/>
          <w:lang w:eastAsia="en-US"/>
        </w:rPr>
        <w:t xml:space="preserve"> </w:t>
      </w:r>
      <w:r w:rsidR="00FF5601" w:rsidRPr="004865A2">
        <w:rPr>
          <w:rFonts w:ascii="Arial" w:eastAsia="Calibri" w:hAnsi="Arial" w:cs="Arial"/>
          <w:sz w:val="20"/>
          <w:szCs w:val="20"/>
          <w:lang w:eastAsia="en-US"/>
        </w:rPr>
        <w:t>OPZ</w:t>
      </w:r>
      <w:r w:rsidR="00442FFC" w:rsidRPr="004865A2">
        <w:rPr>
          <w:rFonts w:ascii="Arial" w:eastAsia="Calibri" w:hAnsi="Arial" w:cs="Arial"/>
          <w:sz w:val="20"/>
          <w:szCs w:val="20"/>
          <w:lang w:eastAsia="en-US"/>
        </w:rPr>
        <w:t>,</w:t>
      </w:r>
      <w:r w:rsidRPr="004865A2">
        <w:rPr>
          <w:rFonts w:ascii="Arial" w:eastAsia="Calibri" w:hAnsi="Arial" w:cs="Arial"/>
          <w:i/>
          <w:sz w:val="20"/>
          <w:szCs w:val="20"/>
          <w:lang w:eastAsia="en-US"/>
        </w:rPr>
        <w:t xml:space="preserve"> </w:t>
      </w:r>
      <w:r w:rsidRPr="004865A2">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1340C9F7" w14:textId="5B6DCEAC" w:rsidR="00F039EA" w:rsidRPr="00F039EA" w:rsidRDefault="00F039EA" w:rsidP="00F97024">
      <w:pPr>
        <w:numPr>
          <w:ilvl w:val="0"/>
          <w:numId w:val="10"/>
        </w:numPr>
        <w:spacing w:after="120"/>
        <w:ind w:left="1418" w:hanging="425"/>
        <w:jc w:val="both"/>
        <w:rPr>
          <w:rFonts w:ascii="Arial" w:eastAsia="Calibri" w:hAnsi="Arial" w:cs="Arial"/>
          <w:sz w:val="20"/>
          <w:szCs w:val="20"/>
          <w:lang w:eastAsia="en-US"/>
        </w:rPr>
      </w:pPr>
      <w:r w:rsidRPr="004865A2">
        <w:rPr>
          <w:rFonts w:ascii="Arial" w:hAnsi="Arial" w:cs="Arial"/>
          <w:sz w:val="20"/>
          <w:szCs w:val="20"/>
        </w:rPr>
        <w:t xml:space="preserve">fakcie otrzymania przez Wykonawcę wszelkich decyzji lub uzgodnień </w:t>
      </w:r>
      <w:r w:rsidR="00AB0AAA" w:rsidRPr="004865A2">
        <w:rPr>
          <w:rFonts w:ascii="Arial" w:hAnsi="Arial" w:cs="Arial"/>
          <w:sz w:val="20"/>
          <w:szCs w:val="20"/>
        </w:rPr>
        <w:t xml:space="preserve">wraz </w:t>
      </w:r>
      <w:r w:rsidRPr="004865A2">
        <w:rPr>
          <w:rFonts w:ascii="Arial" w:hAnsi="Arial" w:cs="Arial"/>
          <w:sz w:val="20"/>
          <w:szCs w:val="20"/>
        </w:rPr>
        <w:t>z przekazaniem Zamawiającemu kopii otrzymanej decyzji lub uzgodnienia</w:t>
      </w:r>
      <w:r w:rsidR="00832E2C" w:rsidRPr="004865A2">
        <w:rPr>
          <w:rFonts w:ascii="Arial" w:hAnsi="Arial" w:cs="Arial"/>
          <w:sz w:val="20"/>
          <w:szCs w:val="20"/>
        </w:rPr>
        <w:t xml:space="preserve"> (</w:t>
      </w:r>
      <w:r w:rsidR="00564664" w:rsidRPr="004865A2">
        <w:rPr>
          <w:rFonts w:ascii="Arial" w:hAnsi="Arial" w:cs="Arial"/>
          <w:sz w:val="20"/>
          <w:szCs w:val="20"/>
        </w:rPr>
        <w:t>wraz</w:t>
      </w:r>
      <w:r w:rsidR="00832E2C" w:rsidRPr="004865A2">
        <w:rPr>
          <w:rFonts w:ascii="Arial" w:hAnsi="Arial" w:cs="Arial"/>
          <w:sz w:val="20"/>
          <w:szCs w:val="20"/>
        </w:rPr>
        <w:t xml:space="preserve"> </w:t>
      </w:r>
      <w:r w:rsidR="00650AE5" w:rsidRPr="004865A2">
        <w:rPr>
          <w:rFonts w:ascii="Arial" w:hAnsi="Arial" w:cs="Arial"/>
          <w:sz w:val="20"/>
          <w:szCs w:val="20"/>
        </w:rPr>
        <w:br/>
      </w:r>
      <w:r w:rsidR="00832E2C" w:rsidRPr="004865A2">
        <w:rPr>
          <w:rFonts w:ascii="Arial" w:hAnsi="Arial" w:cs="Arial"/>
          <w:sz w:val="20"/>
          <w:szCs w:val="20"/>
        </w:rPr>
        <w:t>z podaniem daty doręczenia)</w:t>
      </w:r>
      <w:r w:rsidR="00A22FF7" w:rsidRPr="004865A2">
        <w:rPr>
          <w:rFonts w:ascii="Arial" w:hAnsi="Arial" w:cs="Arial"/>
          <w:sz w:val="20"/>
          <w:szCs w:val="20"/>
        </w:rPr>
        <w:t xml:space="preserve"> </w:t>
      </w:r>
      <w:r w:rsidRPr="004865A2">
        <w:rPr>
          <w:rFonts w:ascii="Arial" w:hAnsi="Arial" w:cs="Arial"/>
          <w:sz w:val="20"/>
          <w:szCs w:val="20"/>
        </w:rPr>
        <w:t>do Koordynatora</w:t>
      </w:r>
      <w:r w:rsidR="00442FFC" w:rsidRPr="004865A2">
        <w:rPr>
          <w:rFonts w:ascii="Arial" w:hAnsi="Arial" w:cs="Arial"/>
          <w:sz w:val="20"/>
          <w:szCs w:val="20"/>
        </w:rPr>
        <w:t>,</w:t>
      </w:r>
      <w:r w:rsidRPr="004865A2">
        <w:rPr>
          <w:rFonts w:ascii="Arial" w:hAnsi="Arial" w:cs="Arial"/>
          <w:sz w:val="20"/>
          <w:szCs w:val="20"/>
        </w:rPr>
        <w:t xml:space="preserve"> </w:t>
      </w:r>
      <w:r w:rsidR="00442FFC" w:rsidRPr="004865A2">
        <w:rPr>
          <w:rFonts w:ascii="Arial" w:hAnsi="Arial" w:cs="Arial"/>
          <w:sz w:val="20"/>
          <w:szCs w:val="20"/>
        </w:rPr>
        <w:t>o którym mowa w § 14.</w:t>
      </w:r>
      <w:r w:rsidR="002F665A" w:rsidRPr="004865A2">
        <w:rPr>
          <w:rFonts w:ascii="Arial" w:hAnsi="Arial" w:cs="Arial"/>
          <w:sz w:val="20"/>
          <w:szCs w:val="20"/>
        </w:rPr>
        <w:t>7</w:t>
      </w:r>
      <w:r w:rsidR="00442FFC" w:rsidRPr="004865A2">
        <w:rPr>
          <w:rFonts w:ascii="Arial" w:hAnsi="Arial" w:cs="Arial"/>
          <w:sz w:val="20"/>
          <w:szCs w:val="20"/>
        </w:rPr>
        <w:t>.1) OPZ</w:t>
      </w:r>
      <w:r w:rsidRPr="004865A2">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w:t>
      </w:r>
      <w:r w:rsidRPr="009C28DE">
        <w:rPr>
          <w:rFonts w:ascii="Arial" w:eastAsia="Calibri" w:hAnsi="Arial" w:cs="Arial"/>
          <w:sz w:val="20"/>
          <w:szCs w:val="20"/>
          <w:lang w:eastAsia="en-US"/>
        </w:rPr>
        <w:t xml:space="preserve">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sidR="00D46791">
        <w:rPr>
          <w:rFonts w:ascii="Arial" w:eastAsia="Calibri" w:hAnsi="Arial" w:cs="Arial"/>
          <w:sz w:val="20"/>
          <w:szCs w:val="20"/>
          <w:lang w:eastAsia="en-US"/>
        </w:rPr>
        <w:t>ie w nowo wykonaną nawierzchnię</w:t>
      </w:r>
      <w:r w:rsidR="00AB0AAA">
        <w:rPr>
          <w:rFonts w:ascii="Arial" w:eastAsia="Calibri" w:hAnsi="Arial" w:cs="Arial"/>
          <w:sz w:val="20"/>
          <w:szCs w:val="20"/>
          <w:lang w:eastAsia="en-US"/>
        </w:rPr>
        <w:t>,</w:t>
      </w:r>
      <w:r w:rsidR="00442FFC">
        <w:rPr>
          <w:rFonts w:ascii="Arial" w:eastAsia="Calibri" w:hAnsi="Arial" w:cs="Arial"/>
          <w:sz w:val="20"/>
          <w:szCs w:val="20"/>
          <w:lang w:eastAsia="en-US"/>
        </w:rPr>
        <w:t xml:space="preserve">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2153E4" w:rsidRDefault="00B02630"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w</w:t>
      </w:r>
      <w:r w:rsidR="002E7632" w:rsidRPr="002153E4">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1C1F28B5" w14:textId="2BA70066" w:rsidR="00C71853" w:rsidRPr="00FB0B79" w:rsidRDefault="00C71853" w:rsidP="00C71853">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Pr="00FB0B79">
        <w:rPr>
          <w:rFonts w:ascii="Arial" w:hAnsi="Arial" w:cs="Arial"/>
          <w:i/>
          <w:iCs/>
          <w:color w:val="ED7D31" w:themeColor="accent2"/>
          <w:sz w:val="20"/>
          <w:szCs w:val="20"/>
        </w:rPr>
        <w:t xml:space="preserve">które </w:t>
      </w:r>
      <w:r w:rsidRPr="00FB0B79">
        <w:rPr>
          <w:rFonts w:ascii="Arial" w:hAnsi="Arial" w:cs="Arial"/>
          <w:i/>
          <w:color w:val="ED7D31" w:themeColor="accent2"/>
          <w:sz w:val="20"/>
          <w:szCs w:val="20"/>
        </w:rPr>
        <w:t>objęte zostały obowiązkiem wykonywania nadzoru przyrodniczego:]</w:t>
      </w:r>
    </w:p>
    <w:p w14:paraId="72696185" w14:textId="43CB18D5" w:rsidR="00C71853" w:rsidRPr="008B3972" w:rsidRDefault="00C71853" w:rsidP="00DE6FFA">
      <w:pPr>
        <w:pStyle w:val="Akapitzlist"/>
        <w:numPr>
          <w:ilvl w:val="3"/>
          <w:numId w:val="4"/>
        </w:numPr>
        <w:tabs>
          <w:tab w:val="clear" w:pos="2126"/>
          <w:tab w:val="num" w:pos="1418"/>
        </w:tabs>
        <w:spacing w:after="120"/>
        <w:ind w:left="1418" w:hanging="425"/>
        <w:jc w:val="both"/>
        <w:rPr>
          <w:rFonts w:ascii="Arial" w:hAnsi="Arial" w:cs="Arial"/>
          <w:i/>
          <w:sz w:val="20"/>
          <w:szCs w:val="20"/>
          <w:highlight w:val="lightGray"/>
        </w:rPr>
      </w:pPr>
      <w:r w:rsidRPr="008B3972">
        <w:rPr>
          <w:rFonts w:ascii="Arial" w:hAnsi="Arial" w:cs="Arial"/>
          <w:i/>
          <w:sz w:val="20"/>
          <w:szCs w:val="20"/>
          <w:highlight w:val="lightGray"/>
        </w:rPr>
        <w:t>prowadzenia działań mających na celu ochronę wartości przyrodniczych, zasobów środowiska, a także ograniczenie oddziaływani</w:t>
      </w:r>
      <w:r w:rsidR="008B3972" w:rsidRPr="008B3972">
        <w:rPr>
          <w:rFonts w:ascii="Arial" w:hAnsi="Arial" w:cs="Arial"/>
          <w:i/>
          <w:sz w:val="20"/>
          <w:szCs w:val="20"/>
          <w:highlight w:val="lightGray"/>
        </w:rPr>
        <w:t>a na środowisko, wynikających z </w:t>
      </w:r>
      <w:r w:rsidRPr="008B3972">
        <w:rPr>
          <w:rFonts w:ascii="Arial" w:hAnsi="Arial" w:cs="Arial"/>
          <w:i/>
          <w:sz w:val="20"/>
          <w:szCs w:val="20"/>
          <w:highlight w:val="lightGray"/>
        </w:rPr>
        <w:t xml:space="preserve">realizacji Przedmiotu Umowy zgodnie z </w:t>
      </w:r>
      <w:r w:rsidR="00D67DE4" w:rsidRPr="008B3972">
        <w:rPr>
          <w:rFonts w:ascii="Arial" w:hAnsi="Arial" w:cs="Arial"/>
          <w:i/>
          <w:sz w:val="20"/>
          <w:szCs w:val="20"/>
          <w:highlight w:val="lightGray"/>
        </w:rPr>
        <w:t xml:space="preserve">dokumentem </w:t>
      </w:r>
      <w:r w:rsidRPr="008B3972">
        <w:rPr>
          <w:rFonts w:ascii="Arial" w:hAnsi="Arial" w:cs="Arial"/>
          <w:i/>
          <w:sz w:val="20"/>
          <w:szCs w:val="20"/>
          <w:highlight w:val="lightGray"/>
        </w:rPr>
        <w:t>„</w:t>
      </w:r>
      <w:r w:rsidR="00D67DE4" w:rsidRPr="008B3972">
        <w:rPr>
          <w:rFonts w:ascii="Arial" w:hAnsi="Arial" w:cs="Arial"/>
          <w:i/>
          <w:sz w:val="20"/>
          <w:szCs w:val="20"/>
          <w:highlight w:val="lightGray"/>
        </w:rPr>
        <w:t>Zasady</w:t>
      </w:r>
      <w:r w:rsidRPr="008B3972">
        <w:rPr>
          <w:rFonts w:ascii="Arial" w:hAnsi="Arial" w:cs="Arial"/>
          <w:i/>
          <w:sz w:val="20"/>
          <w:szCs w:val="20"/>
          <w:highlight w:val="lightGray"/>
        </w:rPr>
        <w:t xml:space="preserve"> nadzoru przyrodniczego inwestycji </w:t>
      </w:r>
      <w:r w:rsidR="00D67DE4" w:rsidRPr="008B3972">
        <w:rPr>
          <w:rFonts w:ascii="Arial" w:hAnsi="Arial" w:cs="Arial"/>
          <w:i/>
          <w:sz w:val="20"/>
          <w:szCs w:val="20"/>
          <w:highlight w:val="lightGray"/>
        </w:rPr>
        <w:t>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z dnia [***], dostępny</w:t>
      </w:r>
      <w:r w:rsidR="00D67DE4" w:rsidRPr="008B3972">
        <w:rPr>
          <w:rFonts w:ascii="Arial" w:hAnsi="Arial" w:cs="Arial"/>
          <w:i/>
          <w:sz w:val="20"/>
          <w:szCs w:val="20"/>
          <w:highlight w:val="lightGray"/>
        </w:rPr>
        <w:t>m</w:t>
      </w:r>
      <w:r w:rsidRPr="008B3972">
        <w:rPr>
          <w:rFonts w:ascii="Arial" w:hAnsi="Arial" w:cs="Arial"/>
          <w:i/>
          <w:sz w:val="20"/>
          <w:szCs w:val="20"/>
          <w:highlight w:val="lightGray"/>
        </w:rPr>
        <w:t xml:space="preserve">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 xml:space="preserve">, </w:t>
      </w:r>
    </w:p>
    <w:p w14:paraId="4FCF2D3E" w14:textId="2E738C54" w:rsidR="00C71853" w:rsidRPr="00FB0B79" w:rsidRDefault="00C71853" w:rsidP="001552C2">
      <w:pPr>
        <w:pStyle w:val="Ustp"/>
        <w:tabs>
          <w:tab w:val="clear" w:pos="1080"/>
        </w:tabs>
        <w:ind w:left="993" w:firstLine="0"/>
        <w:rPr>
          <w:rFonts w:ascii="Arial" w:hAnsi="Arial" w:cs="Arial"/>
          <w:i/>
          <w:color w:val="ED7D31" w:themeColor="accent2"/>
          <w:sz w:val="20"/>
          <w:szCs w:val="20"/>
        </w:rPr>
      </w:pPr>
      <w:r w:rsidRPr="00FB0B79">
        <w:rPr>
          <w:rFonts w:ascii="Arial" w:hAnsi="Arial" w:cs="Arial"/>
          <w:i/>
          <w:color w:val="ED7D31" w:themeColor="accent2"/>
          <w:sz w:val="20"/>
          <w:szCs w:val="20"/>
        </w:rPr>
        <w:t>[</w:t>
      </w:r>
      <w:r w:rsidR="006667C3">
        <w:rPr>
          <w:rFonts w:ascii="Arial" w:hAnsi="Arial" w:cs="Arial"/>
          <w:i/>
          <w:color w:val="E36C0A"/>
          <w:sz w:val="20"/>
          <w:szCs w:val="20"/>
        </w:rPr>
        <w:t>postanowienie</w:t>
      </w:r>
      <w:r w:rsidRPr="00FB0B79">
        <w:rPr>
          <w:rFonts w:ascii="Arial" w:hAnsi="Arial" w:cs="Arial"/>
          <w:i/>
          <w:color w:val="ED7D31" w:themeColor="accent2"/>
          <w:sz w:val="20"/>
          <w:szCs w:val="20"/>
        </w:rPr>
        <w:t xml:space="preserve"> opcjonaln</w:t>
      </w:r>
      <w:r w:rsidR="006667C3">
        <w:rPr>
          <w:rFonts w:ascii="Arial" w:hAnsi="Arial" w:cs="Arial"/>
          <w:i/>
          <w:color w:val="ED7D31" w:themeColor="accent2"/>
          <w:sz w:val="20"/>
          <w:szCs w:val="20"/>
        </w:rPr>
        <w:t>e</w:t>
      </w:r>
      <w:r w:rsidRPr="00FB0B79">
        <w:rPr>
          <w:rFonts w:ascii="Arial" w:hAnsi="Arial" w:cs="Arial"/>
          <w:i/>
          <w:color w:val="ED7D31" w:themeColor="accent2"/>
          <w:sz w:val="20"/>
          <w:szCs w:val="20"/>
        </w:rPr>
        <w:t xml:space="preserve"> – do obligat</w:t>
      </w:r>
      <w:r w:rsidR="008B3972">
        <w:rPr>
          <w:rFonts w:ascii="Arial" w:hAnsi="Arial" w:cs="Arial"/>
          <w:i/>
          <w:color w:val="ED7D31" w:themeColor="accent2"/>
          <w:sz w:val="20"/>
          <w:szCs w:val="20"/>
        </w:rPr>
        <w:t>oryjnego stosowania w przypadku</w:t>
      </w:r>
      <w:r w:rsidRPr="00FB0B79">
        <w:rPr>
          <w:rFonts w:ascii="Arial" w:hAnsi="Arial" w:cs="Arial"/>
          <w:i/>
          <w:color w:val="ED7D31" w:themeColor="accent2"/>
          <w:sz w:val="20"/>
          <w:szCs w:val="20"/>
        </w:rPr>
        <w:t xml:space="preserve"> inwestycji, </w:t>
      </w:r>
      <w:r w:rsidR="00D67DE4" w:rsidRPr="00D67DE4">
        <w:rPr>
          <w:rFonts w:ascii="Arial" w:hAnsi="Arial" w:cs="Arial"/>
          <w:i/>
          <w:color w:val="ED7D31" w:themeColor="accent2"/>
          <w:sz w:val="20"/>
          <w:szCs w:val="20"/>
        </w:rPr>
        <w:t xml:space="preserve">dla których zasadnym jest wykonanie  </w:t>
      </w:r>
      <w:r w:rsidRPr="00FB0B79">
        <w:rPr>
          <w:rFonts w:ascii="Arial" w:hAnsi="Arial" w:cs="Arial"/>
          <w:i/>
          <w:color w:val="ED7D31" w:themeColor="accent2"/>
          <w:sz w:val="20"/>
          <w:szCs w:val="20"/>
        </w:rPr>
        <w:t>Planu Zadań Ochrony Środowiska:]</w:t>
      </w:r>
    </w:p>
    <w:p w14:paraId="5A077C2A" w14:textId="61848310" w:rsidR="00C71853" w:rsidRPr="002153E4" w:rsidRDefault="00C71853" w:rsidP="00DE6FFA">
      <w:pPr>
        <w:pStyle w:val="Ustp"/>
        <w:numPr>
          <w:ilvl w:val="3"/>
          <w:numId w:val="4"/>
        </w:numPr>
        <w:tabs>
          <w:tab w:val="clear" w:pos="2126"/>
        </w:tabs>
        <w:ind w:left="1418" w:hanging="425"/>
        <w:rPr>
          <w:rFonts w:ascii="Arial" w:hAnsi="Arial" w:cs="Arial"/>
          <w:i/>
          <w:sz w:val="20"/>
          <w:szCs w:val="20"/>
          <w:highlight w:val="lightGray"/>
        </w:rPr>
      </w:pPr>
      <w:r w:rsidRPr="002153E4">
        <w:rPr>
          <w:rFonts w:ascii="Arial" w:hAnsi="Arial" w:cs="Arial"/>
          <w:i/>
          <w:sz w:val="20"/>
          <w:szCs w:val="20"/>
          <w:highlight w:val="lightGray"/>
        </w:rPr>
        <w:t xml:space="preserve">sporządzenia Planu Zadań Ochrony Środowiska zgodnie z </w:t>
      </w:r>
      <w:r w:rsidR="00D67DE4">
        <w:rPr>
          <w:rFonts w:ascii="Arial" w:hAnsi="Arial" w:cs="Arial"/>
          <w:i/>
          <w:sz w:val="20"/>
          <w:szCs w:val="20"/>
          <w:highlight w:val="lightGray"/>
        </w:rPr>
        <w:t xml:space="preserve">dokumentem </w:t>
      </w:r>
      <w:r w:rsidRPr="002153E4">
        <w:rPr>
          <w:rFonts w:ascii="Arial" w:hAnsi="Arial" w:cs="Arial"/>
          <w:i/>
          <w:sz w:val="20"/>
          <w:szCs w:val="20"/>
          <w:highlight w:val="lightGray"/>
        </w:rPr>
        <w:t>„Wytyczn</w:t>
      </w:r>
      <w:r w:rsidR="00D67DE4">
        <w:rPr>
          <w:rFonts w:ascii="Arial" w:hAnsi="Arial" w:cs="Arial"/>
          <w:i/>
          <w:sz w:val="20"/>
          <w:szCs w:val="20"/>
          <w:highlight w:val="lightGray"/>
        </w:rPr>
        <w:t>e</w:t>
      </w:r>
      <w:r w:rsidR="008B3972">
        <w:rPr>
          <w:rFonts w:ascii="Arial" w:hAnsi="Arial" w:cs="Arial"/>
          <w:i/>
          <w:sz w:val="20"/>
          <w:szCs w:val="20"/>
          <w:highlight w:val="lightGray"/>
        </w:rPr>
        <w:t xml:space="preserve"> w </w:t>
      </w:r>
      <w:r w:rsidRPr="002153E4">
        <w:rPr>
          <w:rFonts w:ascii="Arial" w:hAnsi="Arial" w:cs="Arial"/>
          <w:i/>
          <w:sz w:val="20"/>
          <w:szCs w:val="20"/>
          <w:highlight w:val="lightGray"/>
        </w:rPr>
        <w:t>zakresie wykonywania Planu Zadań Ochrony Środowiska dla inwestycji</w:t>
      </w:r>
      <w:r w:rsidR="00D67DE4">
        <w:rPr>
          <w:rFonts w:ascii="Arial" w:hAnsi="Arial" w:cs="Arial"/>
          <w:i/>
          <w:sz w:val="20"/>
          <w:szCs w:val="20"/>
          <w:highlight w:val="lightGray"/>
        </w:rPr>
        <w:t xml:space="preserve"> PSG</w:t>
      </w:r>
      <w:r w:rsidR="00AB0AAA">
        <w:rPr>
          <w:rFonts w:ascii="Arial" w:hAnsi="Arial" w:cs="Arial"/>
          <w:i/>
          <w:sz w:val="20"/>
          <w:szCs w:val="20"/>
          <w:highlight w:val="lightGray"/>
        </w:rPr>
        <w:t xml:space="preserve"> sp. </w:t>
      </w:r>
      <w:r w:rsidR="00AB0AAA">
        <w:rPr>
          <w:rFonts w:ascii="Arial" w:hAnsi="Arial" w:cs="Arial"/>
          <w:i/>
          <w:sz w:val="20"/>
          <w:szCs w:val="20"/>
          <w:highlight w:val="lightGray"/>
        </w:rPr>
        <w:lastRenderedPageBreak/>
        <w:t>z </w:t>
      </w:r>
      <w:r w:rsidR="0030696F">
        <w:rPr>
          <w:rFonts w:ascii="Arial" w:hAnsi="Arial" w:cs="Arial"/>
          <w:i/>
          <w:sz w:val="20"/>
          <w:szCs w:val="20"/>
          <w:highlight w:val="lightGray"/>
        </w:rPr>
        <w:t>o.o.</w:t>
      </w:r>
      <w:r w:rsidRPr="002153E4">
        <w:rPr>
          <w:rFonts w:ascii="Arial" w:hAnsi="Arial" w:cs="Arial"/>
          <w:i/>
          <w:sz w:val="20"/>
          <w:szCs w:val="20"/>
          <w:highlight w:val="lightGray"/>
        </w:rPr>
        <w:t>” z dnia [***], dostępny</w:t>
      </w:r>
      <w:r w:rsidR="00D67DE4">
        <w:rPr>
          <w:rFonts w:ascii="Arial" w:hAnsi="Arial" w:cs="Arial"/>
          <w:i/>
          <w:sz w:val="20"/>
          <w:szCs w:val="20"/>
          <w:highlight w:val="lightGray"/>
        </w:rPr>
        <w:t>m</w:t>
      </w:r>
      <w:r w:rsidRPr="002153E4">
        <w:rPr>
          <w:rFonts w:ascii="Arial" w:hAnsi="Arial" w:cs="Arial"/>
          <w:i/>
          <w:sz w:val="20"/>
          <w:szCs w:val="20"/>
          <w:highlight w:val="lightGray"/>
        </w:rPr>
        <w:t xml:space="preserve"> na stronie internetowej Zamawiającego pod adresem www.psgaz.pl, w zakładce: Dla </w:t>
      </w:r>
      <w:r w:rsidRPr="003B132F">
        <w:rPr>
          <w:rFonts w:ascii="Arial" w:hAnsi="Arial" w:cs="Arial"/>
          <w:i/>
          <w:sz w:val="20"/>
          <w:szCs w:val="20"/>
          <w:highlight w:val="lightGray"/>
        </w:rPr>
        <w:t xml:space="preserve">kontrahenta / </w:t>
      </w:r>
      <w:r w:rsidR="00920D9B">
        <w:rPr>
          <w:rFonts w:ascii="Arial" w:hAnsi="Arial" w:cs="Arial"/>
          <w:i/>
          <w:sz w:val="20"/>
          <w:szCs w:val="20"/>
          <w:highlight w:val="lightGray"/>
        </w:rPr>
        <w:t>Wymagania dla wykonawców / Wymagania procesu inwestycyjnego</w:t>
      </w:r>
      <w:r w:rsidRPr="003B132F">
        <w:rPr>
          <w:rFonts w:ascii="Arial" w:hAnsi="Arial" w:cs="Arial"/>
          <w:i/>
          <w:sz w:val="20"/>
          <w:szCs w:val="20"/>
          <w:highlight w:val="lightGray"/>
        </w:rPr>
        <w:t>,</w:t>
      </w:r>
    </w:p>
    <w:p w14:paraId="024005A6" w14:textId="6D81B0F6" w:rsidR="002E7632" w:rsidRPr="004865A2"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w:t>
      </w:r>
      <w:r w:rsidR="002E7632" w:rsidRPr="004865A2">
        <w:rPr>
          <w:rFonts w:ascii="Arial" w:hAnsi="Arial" w:cs="Arial"/>
          <w:sz w:val="20"/>
          <w:szCs w:val="20"/>
        </w:rPr>
        <w:t>przeciwpożarow</w:t>
      </w:r>
      <w:r w:rsidRPr="004865A2">
        <w:rPr>
          <w:rFonts w:ascii="Arial" w:hAnsi="Arial" w:cs="Arial"/>
          <w:sz w:val="20"/>
          <w:szCs w:val="20"/>
        </w:rPr>
        <w:t xml:space="preserve">ej oraz zapewnienia ich przestrzegania </w:t>
      </w:r>
      <w:r w:rsidR="002E7632" w:rsidRPr="004865A2">
        <w:rPr>
          <w:rFonts w:ascii="Arial" w:hAnsi="Arial" w:cs="Arial"/>
          <w:sz w:val="20"/>
          <w:szCs w:val="20"/>
        </w:rPr>
        <w:t>na terenie budowy,</w:t>
      </w:r>
      <w:r w:rsidR="009E76AC" w:rsidRPr="004865A2">
        <w:rPr>
          <w:rFonts w:ascii="Arial" w:hAnsi="Arial" w:cs="Arial"/>
          <w:sz w:val="20"/>
          <w:szCs w:val="20"/>
        </w:rPr>
        <w:t xml:space="preserve"> w tym</w:t>
      </w:r>
      <w:r w:rsidR="0014319E" w:rsidRPr="004865A2">
        <w:rPr>
          <w:rFonts w:ascii="Arial" w:hAnsi="Arial" w:cs="Arial"/>
          <w:sz w:val="20"/>
          <w:szCs w:val="20"/>
        </w:rPr>
        <w:t>:</w:t>
      </w:r>
      <w:r w:rsidR="009E76AC" w:rsidRPr="004865A2">
        <w:rPr>
          <w:rFonts w:ascii="Arial" w:hAnsi="Arial" w:cs="Arial"/>
          <w:sz w:val="20"/>
          <w:szCs w:val="20"/>
        </w:rPr>
        <w:t xml:space="preserve"> </w:t>
      </w:r>
    </w:p>
    <w:p w14:paraId="6D25533F" w14:textId="7D067705" w:rsidR="00FF0506" w:rsidRPr="004865A2" w:rsidRDefault="00FF0506" w:rsidP="00DE6FFA">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„Wymagań w zakresie BHP, Ppoż. i OŚ dla Wykonawców świadczących usługi na rzecz i terenie PSG sp. z o.o.” z dnia [***] (</w:t>
      </w:r>
      <w:r w:rsidRPr="004865A2">
        <w:rPr>
          <w:rFonts w:ascii="Arial" w:hAnsi="Arial" w:cs="Arial"/>
          <w:b/>
          <w:sz w:val="20"/>
          <w:szCs w:val="20"/>
        </w:rPr>
        <w:t>Wymagania</w:t>
      </w:r>
      <w:r w:rsidRPr="004865A2">
        <w:rPr>
          <w:rFonts w:ascii="Arial" w:hAnsi="Arial" w:cs="Arial"/>
          <w:sz w:val="20"/>
          <w:szCs w:val="20"/>
        </w:rPr>
        <w:t xml:space="preserve">), dostępnych na stronie internetowej Zamawiającego pod adresem www.psgaz.pl, w zakładce: </w:t>
      </w:r>
      <w:r w:rsidRPr="004865A2">
        <w:rPr>
          <w:rFonts w:ascii="Arial" w:hAnsi="Arial" w:cs="Arial"/>
          <w:i/>
          <w:sz w:val="20"/>
          <w:szCs w:val="20"/>
        </w:rPr>
        <w:t>Dla kontrahenta / Pliki do pobrania</w:t>
      </w:r>
      <w:r w:rsidR="00AB0AAA" w:rsidRPr="004865A2">
        <w:rPr>
          <w:rFonts w:ascii="Arial" w:hAnsi="Arial" w:cs="Arial"/>
          <w:sz w:val="20"/>
          <w:szCs w:val="20"/>
        </w:rPr>
        <w:t>;</w:t>
      </w:r>
      <w:r w:rsidRPr="004865A2">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7873BEA3" w14:textId="22B7C231" w:rsidR="00D452EA" w:rsidRPr="004865A2" w:rsidRDefault="00D452EA" w:rsidP="00494517">
      <w:pPr>
        <w:pStyle w:val="Ustp"/>
        <w:numPr>
          <w:ilvl w:val="3"/>
          <w:numId w:val="4"/>
        </w:numPr>
        <w:tabs>
          <w:tab w:val="clear" w:pos="2126"/>
        </w:tabs>
        <w:ind w:left="1418" w:hanging="425"/>
        <w:rPr>
          <w:rFonts w:ascii="Arial" w:hAnsi="Arial" w:cs="Arial"/>
          <w:sz w:val="20"/>
          <w:szCs w:val="20"/>
        </w:rPr>
      </w:pPr>
      <w:r w:rsidRPr="004865A2">
        <w:rPr>
          <w:rFonts w:ascii="Arial" w:hAnsi="Arial" w:cs="Arial"/>
          <w:sz w:val="20"/>
          <w:szCs w:val="20"/>
        </w:rPr>
        <w:t>przestrzegania „Klauzuli Etycznej” z dnia [***] (</w:t>
      </w:r>
      <w:r w:rsidRPr="004865A2">
        <w:rPr>
          <w:rFonts w:ascii="Arial" w:hAnsi="Arial" w:cs="Arial"/>
          <w:b/>
          <w:bCs/>
          <w:sz w:val="20"/>
          <w:szCs w:val="20"/>
        </w:rPr>
        <w:t>Klauzula</w:t>
      </w:r>
      <w:r w:rsidRPr="004865A2">
        <w:rPr>
          <w:rFonts w:ascii="Arial" w:hAnsi="Arial" w:cs="Arial"/>
          <w:sz w:val="20"/>
          <w:szCs w:val="20"/>
        </w:rPr>
        <w:t xml:space="preserve">), dostępnej na stronie internetowej Zamawiającego pod adresem </w:t>
      </w:r>
      <w:hyperlink r:id="rId15" w:history="1">
        <w:r w:rsidRPr="004865A2">
          <w:rPr>
            <w:szCs w:val="20"/>
          </w:rPr>
          <w:t>www.psgaz.pl</w:t>
        </w:r>
      </w:hyperlink>
      <w:r w:rsidRPr="004865A2">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4865A2">
        <w:rPr>
          <w:rFonts w:ascii="Arial" w:hAnsi="Arial" w:cs="Arial"/>
          <w:sz w:val="20"/>
          <w:szCs w:val="20"/>
        </w:rPr>
        <w:t>,</w:t>
      </w:r>
    </w:p>
    <w:p w14:paraId="4BF77C98" w14:textId="2C06D591" w:rsidR="002E7632"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4865A2">
        <w:rPr>
          <w:rFonts w:ascii="Arial" w:eastAsia="Times New Roman" w:hAnsi="Arial" w:cs="Arial"/>
          <w:sz w:val="20"/>
          <w:szCs w:val="20"/>
          <w:lang w:eastAsia="pl-PL"/>
        </w:rPr>
        <w:t>zapoznania pracowników z „</w:t>
      </w:r>
      <w:r w:rsidR="00C34EBF" w:rsidRPr="004865A2">
        <w:rPr>
          <w:rFonts w:ascii="Arial" w:eastAsia="Times New Roman" w:hAnsi="Arial" w:cs="Arial"/>
          <w:sz w:val="20"/>
          <w:szCs w:val="20"/>
          <w:lang w:eastAsia="pl-PL"/>
        </w:rPr>
        <w:t>Charakterystyką pracy oraz identyfikacją</w:t>
      </w:r>
      <w:r w:rsidR="00C34EBF">
        <w:rPr>
          <w:rFonts w:ascii="Arial" w:eastAsia="Times New Roman" w:hAnsi="Arial" w:cs="Arial"/>
          <w:sz w:val="20"/>
          <w:szCs w:val="20"/>
          <w:lang w:eastAsia="pl-PL"/>
        </w:rPr>
        <w:t xml:space="preserve"> zagrożeń wraz </w:t>
      </w:r>
      <w:r w:rsidR="00C34EBF">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Pr="00D33AFD">
        <w:rPr>
          <w:rFonts w:ascii="Arial" w:eastAsia="Times New Roman" w:hAnsi="Arial" w:cs="Arial"/>
          <w:sz w:val="20"/>
          <w:szCs w:val="20"/>
          <w:lang w:eastAsia="pl-PL"/>
        </w:rPr>
        <w:t>” z dnia [***] dostępn</w:t>
      </w:r>
      <w:r w:rsidR="00C34EBF">
        <w:rPr>
          <w:rFonts w:ascii="Arial" w:eastAsia="Times New Roman" w:hAnsi="Arial" w:cs="Arial"/>
          <w:sz w:val="20"/>
          <w:szCs w:val="20"/>
          <w:lang w:eastAsia="pl-PL"/>
        </w:rPr>
        <w:t>ą</w:t>
      </w:r>
      <w:r w:rsidRPr="00D33AFD">
        <w:rPr>
          <w:rFonts w:ascii="Arial" w:eastAsia="Times New Roman" w:hAnsi="Arial" w:cs="Arial"/>
          <w:sz w:val="20"/>
          <w:szCs w:val="20"/>
          <w:lang w:eastAsia="pl-PL"/>
        </w:rPr>
        <w:t xml:space="preserve"> na stronie internetowej Zamawiającego pod adresem www.psgaz.pl, w zakładce: </w:t>
      </w:r>
      <w:r w:rsidRPr="00D33AFD">
        <w:rPr>
          <w:rFonts w:ascii="Arial" w:eastAsia="Times New Roman" w:hAnsi="Arial" w:cs="Arial"/>
          <w:i/>
          <w:sz w:val="20"/>
          <w:szCs w:val="20"/>
          <w:highlight w:val="lightGray"/>
          <w:lang w:eastAsia="pl-PL"/>
        </w:rPr>
        <w:t>Dla kontrahenta / Pliki do pobrania</w:t>
      </w:r>
      <w:r w:rsidRPr="00D33AFD">
        <w:rPr>
          <w:rFonts w:ascii="Arial" w:eastAsia="Times New Roman" w:hAnsi="Arial" w:cs="Arial"/>
          <w:sz w:val="20"/>
          <w:szCs w:val="20"/>
          <w:lang w:eastAsia="pl-PL"/>
        </w:rPr>
        <w:t xml:space="preserve">; Wykonawca oświadcza, że zapoznał się i pracowników z w/w </w:t>
      </w:r>
      <w:r w:rsidR="00C34EBF">
        <w:rPr>
          <w:rFonts w:ascii="Arial" w:eastAsia="Times New Roman" w:hAnsi="Arial" w:cs="Arial"/>
          <w:sz w:val="20"/>
          <w:szCs w:val="20"/>
          <w:lang w:eastAsia="pl-PL"/>
        </w:rPr>
        <w:t>dokumentem</w:t>
      </w:r>
      <w:r w:rsidRPr="00D33AFD">
        <w:rPr>
          <w:rFonts w:ascii="Arial" w:eastAsia="Times New Roman" w:hAnsi="Arial" w:cs="Arial"/>
          <w:sz w:val="20"/>
          <w:szCs w:val="20"/>
          <w:lang w:eastAsia="pl-PL"/>
        </w:rPr>
        <w:t>,</w:t>
      </w:r>
    </w:p>
    <w:p w14:paraId="7073A291" w14:textId="59074D89" w:rsidR="000F5E49" w:rsidRPr="00494517" w:rsidRDefault="00FF0506"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 xml:space="preserve">przestrzegania przepisów prawa powszechnie obowiązującego w zakresie prac niebezpiecznych </w:t>
      </w:r>
      <w:r w:rsidRPr="0078207D">
        <w:rPr>
          <w:rFonts w:ascii="Arial" w:eastAsia="Times New Roman" w:hAnsi="Arial" w:cs="Arial"/>
          <w:i/>
          <w:color w:val="ED7D31"/>
          <w:sz w:val="20"/>
          <w:szCs w:val="20"/>
          <w:lang w:eastAsia="pl-PL"/>
        </w:rPr>
        <w:t>[</w:t>
      </w:r>
      <w:r w:rsidR="006667C3" w:rsidRPr="0078207D">
        <w:rPr>
          <w:rFonts w:ascii="Arial" w:hAnsi="Arial" w:cs="Arial"/>
          <w:i/>
          <w:color w:val="E36C0A"/>
          <w:sz w:val="20"/>
          <w:szCs w:val="20"/>
        </w:rPr>
        <w:t>postanowienie</w:t>
      </w:r>
      <w:r w:rsidRPr="0078207D">
        <w:rPr>
          <w:rFonts w:ascii="Arial" w:eastAsia="Times New Roman" w:hAnsi="Arial" w:cs="Arial"/>
          <w:i/>
          <w:color w:val="ED7D31"/>
          <w:sz w:val="20"/>
          <w:szCs w:val="20"/>
          <w:lang w:eastAsia="pl-PL"/>
        </w:rPr>
        <w:t xml:space="preserve"> opcjonaln</w:t>
      </w:r>
      <w:r w:rsidR="006667C3" w:rsidRPr="0078207D">
        <w:rPr>
          <w:rFonts w:ascii="Arial" w:eastAsia="Times New Roman" w:hAnsi="Arial" w:cs="Arial"/>
          <w:i/>
          <w:color w:val="ED7D31"/>
          <w:sz w:val="20"/>
          <w:szCs w:val="20"/>
          <w:lang w:eastAsia="pl-PL"/>
        </w:rPr>
        <w:t>e</w:t>
      </w:r>
      <w:r w:rsidRPr="0078207D">
        <w:rPr>
          <w:rFonts w:ascii="Arial" w:eastAsia="Times New Roman" w:hAnsi="Arial" w:cs="Arial"/>
          <w:i/>
          <w:color w:val="ED7D31"/>
          <w:sz w:val="20"/>
          <w:szCs w:val="20"/>
          <w:lang w:eastAsia="pl-PL"/>
        </w:rPr>
        <w:t>:]</w:t>
      </w:r>
      <w:r w:rsidRPr="0078207D">
        <w:rPr>
          <w:rFonts w:ascii="Arial" w:eastAsia="Times New Roman" w:hAnsi="Arial" w:cs="Arial"/>
          <w:sz w:val="20"/>
          <w:szCs w:val="20"/>
          <w:lang w:eastAsia="pl-PL"/>
        </w:rPr>
        <w:t xml:space="preserve"> </w:t>
      </w:r>
      <w:r w:rsidRPr="0078207D">
        <w:rPr>
          <w:rFonts w:ascii="Arial" w:eastAsia="Times New Roman" w:hAnsi="Arial" w:cs="Arial"/>
          <w:sz w:val="20"/>
          <w:szCs w:val="20"/>
          <w:highlight w:val="lightGray"/>
          <w:lang w:eastAsia="pl-PL"/>
        </w:rPr>
        <w:t xml:space="preserve">i </w:t>
      </w:r>
      <w:r w:rsidRPr="0078207D">
        <w:rPr>
          <w:rFonts w:ascii="Arial" w:eastAsia="Times New Roman" w:hAnsi="Arial" w:cs="Arial"/>
          <w:i/>
          <w:sz w:val="20"/>
          <w:szCs w:val="20"/>
          <w:highlight w:val="lightGray"/>
          <w:lang w:eastAsia="pl-PL"/>
        </w:rPr>
        <w:t>gazoniebezpiecznych</w:t>
      </w:r>
      <w:r w:rsidR="0078207D" w:rsidRPr="0078207D">
        <w:rPr>
          <w:rFonts w:ascii="Arial" w:eastAsia="Times New Roman" w:hAnsi="Arial" w:cs="Arial"/>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w tym Rozporządzenia Parlamentu Europejskiego I Rady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 2024/1787 z dnia 13 czerwca 2024 r. w sprawie redukcji emisji metanu w sektorze energetycznym oraz zmieniające</w:t>
      </w:r>
      <w:r w:rsidR="00F74B58">
        <w:rPr>
          <w:rFonts w:ascii="Arial" w:eastAsia="Times New Roman" w:hAnsi="Arial" w:cs="Arial"/>
          <w:i/>
          <w:iCs/>
          <w:sz w:val="20"/>
          <w:szCs w:val="20"/>
          <w:highlight w:val="lightGray"/>
          <w:lang w:eastAsia="pl-PL"/>
        </w:rPr>
        <w:t>go</w:t>
      </w:r>
      <w:r w:rsidR="0078207D" w:rsidRPr="0078207D">
        <w:rPr>
          <w:rFonts w:ascii="Arial" w:eastAsia="Times New Roman" w:hAnsi="Arial" w:cs="Arial"/>
          <w:i/>
          <w:iCs/>
          <w:sz w:val="20"/>
          <w:szCs w:val="20"/>
          <w:highlight w:val="lightGray"/>
          <w:lang w:eastAsia="pl-PL"/>
        </w:rPr>
        <w:t xml:space="preserve"> rozporządzenie (U</w:t>
      </w:r>
      <w:r w:rsidR="00436957">
        <w:rPr>
          <w:rFonts w:ascii="Arial" w:eastAsia="Times New Roman" w:hAnsi="Arial" w:cs="Arial"/>
          <w:i/>
          <w:iCs/>
          <w:sz w:val="20"/>
          <w:szCs w:val="20"/>
          <w:highlight w:val="lightGray"/>
          <w:lang w:eastAsia="pl-PL"/>
        </w:rPr>
        <w:t>E</w:t>
      </w:r>
      <w:r w:rsidR="0078207D" w:rsidRPr="0078207D">
        <w:rPr>
          <w:rFonts w:ascii="Arial" w:eastAsia="Times New Roman" w:hAnsi="Arial" w:cs="Arial"/>
          <w:i/>
          <w:iCs/>
          <w:sz w:val="20"/>
          <w:szCs w:val="20"/>
          <w:highlight w:val="lightGray"/>
          <w:lang w:eastAsia="pl-PL"/>
        </w:rPr>
        <w:t>)</w:t>
      </w:r>
      <w:r w:rsidR="00436957">
        <w:rPr>
          <w:rFonts w:ascii="Arial" w:eastAsia="Times New Roman" w:hAnsi="Arial" w:cs="Arial"/>
          <w:i/>
          <w:iCs/>
          <w:sz w:val="20"/>
          <w:szCs w:val="20"/>
          <w:highlight w:val="lightGray"/>
          <w:lang w:eastAsia="pl-PL"/>
        </w:rPr>
        <w:t xml:space="preserve"> </w:t>
      </w:r>
      <w:r w:rsidR="0078207D" w:rsidRPr="0078207D">
        <w:rPr>
          <w:rFonts w:ascii="Arial" w:eastAsia="Times New Roman" w:hAnsi="Arial" w:cs="Arial"/>
          <w:i/>
          <w:iCs/>
          <w:sz w:val="20"/>
          <w:szCs w:val="20"/>
          <w:highlight w:val="lightGray"/>
          <w:lang w:eastAsia="pl-PL"/>
        </w:rPr>
        <w:t>2019/942</w:t>
      </w:r>
      <w:r w:rsidR="0078207D"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sz w:val="20"/>
          <w:szCs w:val="20"/>
          <w:lang w:eastAsia="pl-PL"/>
        </w:rPr>
        <w:t xml:space="preserve">oraz obowiązujących regulacji wewnętrznych u Zamawiającego w tym zakresie, które stanowią </w:t>
      </w:r>
      <w:r w:rsidR="00C3636F" w:rsidRPr="0078207D">
        <w:rPr>
          <w:rFonts w:ascii="Arial" w:eastAsia="Times New Roman" w:hAnsi="Arial" w:cs="Arial"/>
          <w:b/>
          <w:sz w:val="20"/>
          <w:szCs w:val="20"/>
          <w:lang w:eastAsia="pl-PL"/>
        </w:rPr>
        <w:t>Załącznik Nr 2</w:t>
      </w:r>
      <w:r w:rsidR="00C3636F" w:rsidRPr="0078207D">
        <w:rPr>
          <w:rFonts w:ascii="Arial" w:eastAsia="Times New Roman" w:hAnsi="Arial" w:cs="Arial"/>
          <w:b/>
          <w:color w:val="000000" w:themeColor="text1"/>
          <w:sz w:val="20"/>
          <w:szCs w:val="20"/>
          <w:lang w:eastAsia="pl-PL"/>
        </w:rPr>
        <w:t xml:space="preserve"> </w:t>
      </w:r>
      <w:r w:rsidRPr="0078207D">
        <w:rPr>
          <w:rFonts w:ascii="Arial" w:eastAsia="Times New Roman" w:hAnsi="Arial" w:cs="Arial"/>
          <w:b/>
          <w:color w:val="000000" w:themeColor="text1"/>
          <w:sz w:val="20"/>
          <w:szCs w:val="20"/>
          <w:lang w:eastAsia="pl-PL"/>
        </w:rPr>
        <w:t>do OPZ</w:t>
      </w:r>
      <w:r w:rsidRPr="0078207D">
        <w:rPr>
          <w:rFonts w:ascii="Arial" w:eastAsia="Times New Roman" w:hAnsi="Arial" w:cs="Arial"/>
          <w:color w:val="000000" w:themeColor="text1"/>
          <w:sz w:val="20"/>
          <w:szCs w:val="20"/>
          <w:lang w:eastAsia="pl-PL"/>
        </w:rPr>
        <w:t xml:space="preserve"> </w:t>
      </w:r>
      <w:r w:rsidRPr="0078207D">
        <w:rPr>
          <w:rFonts w:ascii="Arial" w:eastAsia="Times New Roman" w:hAnsi="Arial" w:cs="Arial"/>
          <w:i/>
          <w:color w:val="ED7D31"/>
          <w:sz w:val="20"/>
          <w:szCs w:val="20"/>
          <w:lang w:eastAsia="pl-PL"/>
        </w:rPr>
        <w:t>[należy wskazać właściwe ze względu na rodzaj prac niebezpiecznych lub gazoniebezpiecznych regulacje wewnętrzne Zamawiającego]</w:t>
      </w:r>
      <w:r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153885A0" w:rsidR="00FF0506" w:rsidRPr="00D33AFD" w:rsidRDefault="00FF0506"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 xml:space="preserve">zapoznania pracowników </w:t>
      </w:r>
      <w:r w:rsidR="00F26633" w:rsidRPr="00D33AFD">
        <w:rPr>
          <w:rFonts w:ascii="Arial" w:hAnsi="Arial" w:cs="Arial"/>
          <w:sz w:val="20"/>
          <w:szCs w:val="20"/>
        </w:rPr>
        <w:t xml:space="preserve">z </w:t>
      </w:r>
      <w:r w:rsidRPr="00D33AFD">
        <w:rPr>
          <w:rFonts w:ascii="Arial" w:hAnsi="Arial" w:cs="Arial"/>
          <w:sz w:val="20"/>
          <w:szCs w:val="20"/>
        </w:rPr>
        <w:t>„</w:t>
      </w:r>
      <w:r w:rsidR="00C34EBF">
        <w:rPr>
          <w:rFonts w:ascii="Arial" w:hAnsi="Arial" w:cs="Arial"/>
          <w:sz w:val="20"/>
          <w:szCs w:val="20"/>
        </w:rPr>
        <w:t>Identyfikacją potencjalnych zagrożeń podczas przebywania klientów i gości na terenie i obiektach Polskiej Spółki Gazownictwa</w:t>
      </w:r>
      <w:r w:rsidR="00C34EBF" w:rsidRPr="00D33AFD" w:rsidDel="00C34EBF">
        <w:rPr>
          <w:rFonts w:ascii="Arial" w:hAnsi="Arial" w:cs="Arial"/>
          <w:sz w:val="20"/>
          <w:szCs w:val="20"/>
        </w:rPr>
        <w:t xml:space="preserve"> </w:t>
      </w:r>
      <w:r w:rsidRPr="00D33AFD">
        <w:rPr>
          <w:rFonts w:ascii="Arial" w:hAnsi="Arial" w:cs="Arial"/>
          <w:sz w:val="20"/>
          <w:szCs w:val="20"/>
        </w:rPr>
        <w:t>” z dnia [***] dostępn</w:t>
      </w:r>
      <w:r w:rsidR="00637BD6">
        <w:rPr>
          <w:rFonts w:ascii="Arial" w:hAnsi="Arial" w:cs="Arial"/>
          <w:sz w:val="20"/>
          <w:szCs w:val="20"/>
        </w:rPr>
        <w:t>ą</w:t>
      </w:r>
      <w:r w:rsidRPr="00D33AFD">
        <w:rPr>
          <w:rFonts w:ascii="Arial" w:hAnsi="Arial" w:cs="Arial"/>
          <w:sz w:val="20"/>
          <w:szCs w:val="20"/>
        </w:rPr>
        <w:t xml:space="preserve"> na stronie internetowej Zamawiając</w:t>
      </w:r>
      <w:r w:rsidR="008B3972" w:rsidRPr="00D33AFD">
        <w:rPr>
          <w:rFonts w:ascii="Arial" w:hAnsi="Arial" w:cs="Arial"/>
          <w:sz w:val="20"/>
          <w:szCs w:val="20"/>
        </w:rPr>
        <w:t>ego pod adresem www.psgaz.pl, w </w:t>
      </w:r>
      <w:r w:rsidRPr="00D33AFD">
        <w:rPr>
          <w:rFonts w:ascii="Arial" w:hAnsi="Arial" w:cs="Arial"/>
          <w:sz w:val="20"/>
          <w:szCs w:val="20"/>
        </w:rPr>
        <w:t xml:space="preserve">zakładce: </w:t>
      </w:r>
      <w:r w:rsidRPr="00D33AFD">
        <w:rPr>
          <w:rFonts w:ascii="Arial" w:hAnsi="Arial" w:cs="Arial"/>
          <w:i/>
          <w:sz w:val="20"/>
          <w:szCs w:val="20"/>
          <w:highlight w:val="lightGray"/>
        </w:rPr>
        <w:t>Dla kontrahenta / Pliki do pobrania</w:t>
      </w:r>
      <w:r w:rsidRPr="00D33AFD">
        <w:rPr>
          <w:rFonts w:ascii="Arial" w:hAnsi="Arial" w:cs="Arial"/>
          <w:sz w:val="20"/>
          <w:szCs w:val="20"/>
        </w:rPr>
        <w:t>; Wykonaw</w:t>
      </w:r>
      <w:r w:rsidR="008B3972" w:rsidRPr="00D33AFD">
        <w:rPr>
          <w:rFonts w:ascii="Arial" w:hAnsi="Arial" w:cs="Arial"/>
          <w:sz w:val="20"/>
          <w:szCs w:val="20"/>
        </w:rPr>
        <w:t>ca oświadcza, że zapoznał się i </w:t>
      </w:r>
      <w:r w:rsidRPr="00D33AFD">
        <w:rPr>
          <w:rFonts w:ascii="Arial" w:hAnsi="Arial" w:cs="Arial"/>
          <w:sz w:val="20"/>
          <w:szCs w:val="20"/>
        </w:rPr>
        <w:t xml:space="preserve">pracowników z w/w </w:t>
      </w:r>
      <w:r w:rsidR="00C34EBF">
        <w:rPr>
          <w:rFonts w:ascii="Arial" w:hAnsi="Arial" w:cs="Arial"/>
          <w:sz w:val="20"/>
          <w:szCs w:val="20"/>
        </w:rPr>
        <w:t>dokumentem</w:t>
      </w:r>
      <w:r w:rsidRPr="00D33AFD">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D33AFD"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przez Zamawiającego</w:t>
      </w:r>
      <w:r w:rsidR="0092284F">
        <w:rPr>
          <w:rFonts w:ascii="Arial" w:eastAsia="Times New Roman" w:hAnsi="Arial" w:cs="Arial"/>
          <w:sz w:val="20"/>
          <w:szCs w:val="20"/>
          <w:lang w:eastAsia="pl-PL"/>
        </w:rPr>
        <w:t xml:space="preserve"> w § 4 pkt 7) OPZ</w:t>
      </w:r>
      <w:r w:rsidR="00DE6FFA">
        <w:rPr>
          <w:rFonts w:ascii="Arial" w:eastAsia="Times New Roman" w:hAnsi="Arial" w:cs="Arial"/>
          <w:sz w:val="20"/>
          <w:szCs w:val="20"/>
          <w:lang w:eastAsia="pl-PL"/>
        </w:rPr>
        <w:t>,</w:t>
      </w:r>
    </w:p>
    <w:p w14:paraId="3E7197B2" w14:textId="2211CE6A" w:rsidR="00FF0506" w:rsidRPr="00D33AFD" w:rsidRDefault="00FF0506" w:rsidP="00FF0506">
      <w:pPr>
        <w:pStyle w:val="Ustp"/>
        <w:tabs>
          <w:tab w:val="clear" w:pos="1080"/>
        </w:tabs>
        <w:ind w:left="567" w:firstLine="0"/>
        <w:rPr>
          <w:rFonts w:ascii="Arial" w:hAnsi="Arial" w:cs="Arial"/>
          <w:i/>
          <w:sz w:val="20"/>
          <w:szCs w:val="20"/>
        </w:rPr>
      </w:pPr>
      <w:r w:rsidRPr="00D33AFD">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Pr="00D33AFD">
        <w:rPr>
          <w:rFonts w:ascii="Arial" w:hAnsi="Arial" w:cs="Arial"/>
          <w:i/>
          <w:color w:val="E36C0A"/>
          <w:sz w:val="20"/>
          <w:szCs w:val="20"/>
        </w:rPr>
        <w:t xml:space="preserve"> opcjonaln</w:t>
      </w:r>
      <w:r w:rsidR="006667C3">
        <w:rPr>
          <w:rFonts w:ascii="Arial" w:hAnsi="Arial" w:cs="Arial"/>
          <w:i/>
          <w:color w:val="E36C0A"/>
          <w:sz w:val="20"/>
          <w:szCs w:val="20"/>
        </w:rPr>
        <w:t>e</w:t>
      </w:r>
      <w:r w:rsidRPr="00D33AFD">
        <w:rPr>
          <w:rFonts w:ascii="Arial" w:hAnsi="Arial" w:cs="Arial"/>
          <w:i/>
          <w:color w:val="E36C0A"/>
          <w:sz w:val="20"/>
          <w:szCs w:val="20"/>
        </w:rPr>
        <w:t xml:space="preserve">, w przypadku gdy Umowa wiąże się lub może się wiązać z udostępnianiem informacji </w:t>
      </w:r>
      <w:r w:rsidR="002236CD" w:rsidRPr="00D33AFD">
        <w:rPr>
          <w:rFonts w:ascii="Arial" w:hAnsi="Arial" w:cs="Arial"/>
          <w:i/>
          <w:color w:val="E36C0A"/>
          <w:sz w:val="20"/>
          <w:szCs w:val="20"/>
        </w:rPr>
        <w:t>sensytywnych</w:t>
      </w:r>
      <w:r w:rsidR="002236CD" w:rsidRPr="00D33AFD" w:rsidDel="002236CD">
        <w:rPr>
          <w:rFonts w:ascii="Arial" w:hAnsi="Arial" w:cs="Arial"/>
          <w:i/>
          <w:color w:val="E36C0A"/>
          <w:sz w:val="20"/>
          <w:szCs w:val="20"/>
        </w:rPr>
        <w:t xml:space="preserve"> </w:t>
      </w:r>
      <w:r w:rsidRPr="00D33AFD">
        <w:rPr>
          <w:rFonts w:ascii="Arial" w:hAnsi="Arial" w:cs="Arial"/>
          <w:i/>
          <w:color w:val="E36C0A"/>
          <w:sz w:val="20"/>
          <w:szCs w:val="20"/>
        </w:rPr>
        <w:t>w rozumieniu Programu Zgodności Polskiej Spółki Gazownictwa sp. z o.o.:]</w:t>
      </w:r>
    </w:p>
    <w:p w14:paraId="26D55F1B" w14:textId="673A53E9" w:rsidR="00FF0506" w:rsidRPr="004865A2" w:rsidRDefault="00FF0506" w:rsidP="00F97024">
      <w:pPr>
        <w:pStyle w:val="Ustp"/>
        <w:numPr>
          <w:ilvl w:val="0"/>
          <w:numId w:val="25"/>
        </w:numPr>
        <w:ind w:left="993" w:hanging="426"/>
        <w:rPr>
          <w:rFonts w:ascii="Arial" w:hAnsi="Arial" w:cs="Arial"/>
          <w:i/>
          <w:sz w:val="20"/>
          <w:szCs w:val="20"/>
        </w:rPr>
      </w:pPr>
      <w:r w:rsidRPr="00D33AFD">
        <w:rPr>
          <w:rFonts w:ascii="Arial" w:hAnsi="Arial" w:cs="Arial"/>
          <w:i/>
          <w:sz w:val="20"/>
          <w:szCs w:val="20"/>
          <w:highlight w:val="lightGray"/>
        </w:rPr>
        <w:t>zapoznania się przed przystąpieniem do wykonywania Przedmiotu Umowy z treścią obowiązującego Programu Zgodności Polskiej Spółki Gazownictwa sp. z o.o. (</w:t>
      </w:r>
      <w:r w:rsidRPr="00D33AFD">
        <w:rPr>
          <w:rFonts w:ascii="Arial" w:hAnsi="Arial" w:cs="Arial"/>
          <w:b/>
          <w:i/>
          <w:sz w:val="20"/>
          <w:szCs w:val="20"/>
          <w:highlight w:val="lightGray"/>
        </w:rPr>
        <w:t>Program zgodności</w:t>
      </w:r>
      <w:r w:rsidRPr="00D33AFD">
        <w:rPr>
          <w:rFonts w:ascii="Arial" w:hAnsi="Arial" w:cs="Arial"/>
          <w:i/>
          <w:sz w:val="20"/>
          <w:szCs w:val="20"/>
          <w:highlight w:val="lightGray"/>
        </w:rPr>
        <w:t xml:space="preserve">), którego celem jest zapewnienie równego i niedyskryminującego traktowania użytkowników systemu dystrybucyjnego oraz ochrona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Program Zgodności oraz lista użytkowników systemu dystrybucyjnego są dostępne na stronie internetowej Zamawiającego pod adresem </w:t>
      </w:r>
      <w:hyperlink r:id="rId16" w:history="1">
        <w:r w:rsidRPr="00D33AFD">
          <w:rPr>
            <w:rStyle w:val="Hipercze"/>
            <w:rFonts w:ascii="Arial" w:hAnsi="Arial" w:cs="Arial"/>
            <w:i/>
            <w:color w:val="auto"/>
            <w:sz w:val="20"/>
            <w:szCs w:val="20"/>
            <w:highlight w:val="lightGray"/>
            <w:u w:val="none"/>
          </w:rPr>
          <w:t>www.psgaz.pl</w:t>
        </w:r>
      </w:hyperlink>
      <w:r w:rsidRPr="00D33AFD">
        <w:rPr>
          <w:rFonts w:ascii="Arial" w:hAnsi="Arial" w:cs="Arial"/>
          <w:i/>
          <w:sz w:val="20"/>
          <w:szCs w:val="20"/>
          <w:highlight w:val="lightGray"/>
        </w:rPr>
        <w:t xml:space="preserve">, w zakładce: Dla kontrahenta  / Pliki do pobrania; Wykonawca w ramach wykonywania Umowy zobowiązuje się do równego </w:t>
      </w:r>
      <w:r w:rsidRPr="00D33AFD">
        <w:rPr>
          <w:rFonts w:ascii="Arial" w:hAnsi="Arial" w:cs="Arial"/>
          <w:i/>
          <w:sz w:val="20"/>
          <w:szCs w:val="20"/>
          <w:highlight w:val="lightGray"/>
        </w:rPr>
        <w:lastRenderedPageBreak/>
        <w:t xml:space="preserve">i niedyskryminującego traktowania użytkowników systemu dystrybucyjnego Zamawiającego oraz ochrony informacji </w:t>
      </w:r>
      <w:r w:rsidR="002236CD" w:rsidRPr="00D33AFD">
        <w:rPr>
          <w:rFonts w:ascii="Arial" w:hAnsi="Arial" w:cs="Arial"/>
          <w:i/>
          <w:sz w:val="20"/>
          <w:szCs w:val="20"/>
          <w:highlight w:val="lightGray"/>
        </w:rPr>
        <w:t>sensytywnych</w:t>
      </w:r>
      <w:r w:rsidRPr="00D33AFD">
        <w:rPr>
          <w:rFonts w:ascii="Arial" w:hAnsi="Arial" w:cs="Arial"/>
          <w:i/>
          <w:sz w:val="20"/>
          <w:szCs w:val="20"/>
          <w:highlight w:val="lightGray"/>
        </w:rPr>
        <w:t xml:space="preserve">, jak również wykorzystywania przedmiotowych </w:t>
      </w:r>
      <w:r w:rsidRPr="004865A2">
        <w:rPr>
          <w:rFonts w:ascii="Arial" w:hAnsi="Arial" w:cs="Arial"/>
          <w:i/>
          <w:sz w:val="20"/>
          <w:szCs w:val="20"/>
        </w:rPr>
        <w:t>danych jedynie w zakresie niezbędnym do realizacji Umowy.</w:t>
      </w:r>
    </w:p>
    <w:p w14:paraId="419CA598" w14:textId="1DD6DFF3" w:rsidR="002F665A" w:rsidRPr="004865A2" w:rsidRDefault="002F665A" w:rsidP="00F97024">
      <w:pPr>
        <w:pStyle w:val="Ustp"/>
        <w:numPr>
          <w:ilvl w:val="0"/>
          <w:numId w:val="25"/>
        </w:numPr>
        <w:ind w:left="993" w:hanging="426"/>
        <w:rPr>
          <w:rFonts w:ascii="Arial" w:hAnsi="Arial" w:cs="Arial"/>
          <w:i/>
          <w:sz w:val="20"/>
          <w:szCs w:val="20"/>
        </w:rPr>
      </w:pPr>
      <w:r w:rsidRPr="004865A2">
        <w:rPr>
          <w:rFonts w:ascii="Arial" w:hAnsi="Arial" w:cs="Arial"/>
          <w:iCs/>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4C4DE4A1" w14:textId="7F8FBB53" w:rsidR="000F5E49" w:rsidRPr="004865A2" w:rsidRDefault="000F5E49" w:rsidP="00DE6FFA">
      <w:pPr>
        <w:pStyle w:val="Ustp"/>
        <w:numPr>
          <w:ilvl w:val="1"/>
          <w:numId w:val="4"/>
        </w:numPr>
        <w:tabs>
          <w:tab w:val="clear" w:pos="709"/>
          <w:tab w:val="num" w:pos="567"/>
        </w:tabs>
        <w:ind w:left="567" w:hanging="567"/>
        <w:rPr>
          <w:rFonts w:ascii="Arial" w:hAnsi="Arial" w:cs="Arial"/>
          <w:sz w:val="20"/>
          <w:szCs w:val="20"/>
        </w:rPr>
      </w:pPr>
      <w:r w:rsidRPr="004865A2">
        <w:rPr>
          <w:rFonts w:ascii="Arial" w:hAnsi="Arial" w:cs="Arial"/>
          <w:sz w:val="20"/>
          <w:szCs w:val="20"/>
        </w:rPr>
        <w:t>W celu wykonania Projektu, w ramach wynagrodzenia przewidzianego Umową, Wykonawca zobowiązuje się w szczególności do:</w:t>
      </w:r>
    </w:p>
    <w:p w14:paraId="6348E434" w14:textId="443A9BDA"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Załącznik Nr 3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153E4"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żadnym stopniu utrudniona lub wiązała się z nadmiernymi kosztami; Wykonawca obowiązany jest sygnalizować na bieżąco wszelkie trudności związane</w:t>
      </w:r>
      <w:r w:rsidR="0017213E" w:rsidRPr="002153E4">
        <w:rPr>
          <w:rFonts w:ascii="Arial" w:hAnsi="Arial" w:cs="Arial"/>
          <w:sz w:val="20"/>
          <w:szCs w:val="20"/>
        </w:rPr>
        <w:t xml:space="preserve"> z </w:t>
      </w:r>
      <w:r w:rsidRPr="002153E4">
        <w:rPr>
          <w:rFonts w:ascii="Arial" w:hAnsi="Arial" w:cs="Arial"/>
          <w:sz w:val="20"/>
          <w:szCs w:val="20"/>
        </w:rPr>
        <w:t>projektowaniem</w:t>
      </w:r>
      <w:r w:rsidR="00343417" w:rsidRPr="002153E4">
        <w:rPr>
          <w:rFonts w:ascii="Arial" w:hAnsi="Arial" w:cs="Arial"/>
          <w:sz w:val="20"/>
          <w:szCs w:val="20"/>
        </w:rPr>
        <w:t>,</w:t>
      </w:r>
      <w:r w:rsidRPr="002153E4">
        <w:rPr>
          <w:rFonts w:ascii="Arial" w:hAnsi="Arial" w:cs="Arial"/>
          <w:sz w:val="20"/>
          <w:szCs w:val="20"/>
        </w:rPr>
        <w:t xml:space="preserve"> przedstawiać projekty </w:t>
      </w:r>
      <w:r w:rsidR="007B1CAC" w:rsidRPr="002153E4">
        <w:rPr>
          <w:rFonts w:ascii="Arial" w:hAnsi="Arial" w:cs="Arial"/>
          <w:sz w:val="20"/>
          <w:szCs w:val="20"/>
        </w:rPr>
        <w:t>lub propozycje pozwalające na </w:t>
      </w:r>
      <w:r w:rsidRPr="002153E4">
        <w:rPr>
          <w:rFonts w:ascii="Arial" w:hAnsi="Arial" w:cs="Arial"/>
          <w:sz w:val="20"/>
          <w:szCs w:val="20"/>
        </w:rPr>
        <w:t>uniknięcie tych trudności lub kosztów</w:t>
      </w:r>
      <w:r w:rsidR="000F5E49" w:rsidRPr="002153E4">
        <w:rPr>
          <w:rFonts w:ascii="Arial" w:hAnsi="Arial" w:cs="Arial"/>
          <w:sz w:val="20"/>
          <w:szCs w:val="20"/>
        </w:rPr>
        <w:t>,</w:t>
      </w:r>
    </w:p>
    <w:p w14:paraId="3E242A6D" w14:textId="1DE2ABDB" w:rsidR="00557832" w:rsidRPr="008B3972" w:rsidRDefault="00830369" w:rsidP="003E0A7B">
      <w:pPr>
        <w:pStyle w:val="Ustp"/>
        <w:ind w:left="567" w:firstLine="0"/>
        <w:rPr>
          <w:rFonts w:ascii="Arial" w:hAnsi="Arial" w:cs="Arial"/>
          <w:i/>
          <w:color w:val="E36C0A"/>
          <w:sz w:val="20"/>
          <w:szCs w:val="20"/>
        </w:rPr>
      </w:pPr>
      <w:r w:rsidRPr="003B132F">
        <w:rPr>
          <w:rFonts w:ascii="Arial" w:hAnsi="Arial" w:cs="Arial"/>
          <w:i/>
          <w:color w:val="E36C0A"/>
          <w:sz w:val="20"/>
          <w:szCs w:val="20"/>
        </w:rPr>
        <w:t>[</w:t>
      </w:r>
      <w:r w:rsidR="008B2E0A">
        <w:rPr>
          <w:rFonts w:ascii="Arial" w:hAnsi="Arial" w:cs="Arial"/>
          <w:i/>
          <w:color w:val="E36C0A"/>
          <w:sz w:val="20"/>
          <w:szCs w:val="20"/>
        </w:rPr>
        <w:t>P</w:t>
      </w:r>
      <w:r w:rsidR="006667C3">
        <w:rPr>
          <w:rFonts w:ascii="Arial" w:hAnsi="Arial" w:cs="Arial"/>
          <w:i/>
          <w:color w:val="E36C0A"/>
          <w:sz w:val="20"/>
          <w:szCs w:val="20"/>
        </w:rPr>
        <w:t>ostanowienie</w:t>
      </w:r>
      <w:r w:rsidRPr="003B132F">
        <w:rPr>
          <w:rFonts w:ascii="Arial" w:hAnsi="Arial" w:cs="Arial"/>
          <w:i/>
          <w:color w:val="E36C0A"/>
          <w:sz w:val="20"/>
          <w:szCs w:val="20"/>
        </w:rPr>
        <w:t xml:space="preserve"> opcjonaln</w:t>
      </w:r>
      <w:r w:rsidR="006667C3">
        <w:rPr>
          <w:rFonts w:ascii="Arial" w:hAnsi="Arial" w:cs="Arial"/>
          <w:i/>
          <w:color w:val="E36C0A"/>
          <w:sz w:val="20"/>
          <w:szCs w:val="20"/>
        </w:rPr>
        <w:t>e</w:t>
      </w:r>
      <w:r w:rsidRPr="003B132F">
        <w:rPr>
          <w:rFonts w:ascii="Arial" w:hAnsi="Arial" w:cs="Arial"/>
          <w:i/>
          <w:color w:val="E36C0A"/>
          <w:sz w:val="20"/>
          <w:szCs w:val="20"/>
        </w:rPr>
        <w:t xml:space="preserve"> – do obligatoryjnego stosowania w przypadku inwestycji </w:t>
      </w:r>
      <w:r w:rsidR="00557832">
        <w:rPr>
          <w:rFonts w:ascii="Arial" w:hAnsi="Arial" w:cs="Arial"/>
          <w:i/>
          <w:color w:val="E36C0A"/>
          <w:sz w:val="20"/>
          <w:szCs w:val="20"/>
        </w:rPr>
        <w:t xml:space="preserve">mogących znacząco oddziaływać na środowisko w myśl </w:t>
      </w:r>
      <w:r w:rsidR="00557832" w:rsidRPr="005709EF">
        <w:rPr>
          <w:rFonts w:ascii="Arial" w:hAnsi="Arial" w:cs="Arial"/>
          <w:i/>
          <w:color w:val="E36C0A"/>
          <w:sz w:val="20"/>
          <w:szCs w:val="20"/>
        </w:rPr>
        <w:t>ustawy z dnia 3 października 2008 r. o udostępnianiu informacji o środowisku i jego ochronie, udziale społeczeńst</w:t>
      </w:r>
      <w:r w:rsidR="00557832">
        <w:rPr>
          <w:rFonts w:ascii="Arial" w:hAnsi="Arial" w:cs="Arial"/>
          <w:i/>
          <w:color w:val="E36C0A"/>
          <w:sz w:val="20"/>
          <w:szCs w:val="20"/>
        </w:rPr>
        <w:t>wa w ochronie środowiska oraz o </w:t>
      </w:r>
      <w:r w:rsidR="00557832" w:rsidRPr="005709EF">
        <w:rPr>
          <w:rFonts w:ascii="Arial" w:hAnsi="Arial" w:cs="Arial"/>
          <w:i/>
          <w:color w:val="E36C0A"/>
          <w:sz w:val="20"/>
          <w:szCs w:val="20"/>
        </w:rPr>
        <w:t>ocenach oddziaływania na środowisko</w:t>
      </w:r>
      <w:r w:rsidR="00557832" w:rsidRPr="008837BB">
        <w:rPr>
          <w:rFonts w:ascii="Arial" w:hAnsi="Arial" w:cs="Arial"/>
          <w:i/>
          <w:color w:val="E36C0A"/>
          <w:sz w:val="20"/>
          <w:szCs w:val="20"/>
        </w:rPr>
        <w:t xml:space="preserve"> </w:t>
      </w:r>
      <w:r w:rsidR="00557832">
        <w:rPr>
          <w:rFonts w:ascii="Arial" w:hAnsi="Arial" w:cs="Arial"/>
          <w:i/>
          <w:color w:val="E36C0A"/>
          <w:sz w:val="20"/>
          <w:szCs w:val="20"/>
        </w:rPr>
        <w:t>lub inwestycji położonych na obszarze Natura 2000:]</w:t>
      </w:r>
    </w:p>
    <w:p w14:paraId="21C884D8" w14:textId="33A4D4EE" w:rsidR="008B3972" w:rsidRPr="008B3972" w:rsidRDefault="008B3972" w:rsidP="00DE6FFA">
      <w:pPr>
        <w:pStyle w:val="Ustp"/>
        <w:numPr>
          <w:ilvl w:val="2"/>
          <w:numId w:val="4"/>
        </w:numPr>
        <w:tabs>
          <w:tab w:val="num" w:pos="993"/>
        </w:tabs>
        <w:ind w:left="993" w:hanging="426"/>
        <w:rPr>
          <w:rFonts w:ascii="Arial" w:hAnsi="Arial" w:cs="Arial"/>
          <w:i/>
          <w:sz w:val="20"/>
          <w:szCs w:val="20"/>
          <w:highlight w:val="lightGray"/>
        </w:rPr>
      </w:pPr>
      <w:r w:rsidRPr="008B3972">
        <w:rPr>
          <w:rFonts w:ascii="Arial" w:hAnsi="Arial" w:cs="Arial"/>
          <w:i/>
          <w:sz w:val="20"/>
          <w:szCs w:val="20"/>
          <w:highlight w:val="lightGray"/>
        </w:rPr>
        <w:t>przeprowadzenia inwentaryzacji i waloryzacji przyrodniczej zgodnie z dokumentem „Zasady inwentaryzacji i waloryzacji przyrodniczej obszaru oddziaływania inwestycji PSG</w:t>
      </w:r>
      <w:r w:rsidR="0030696F">
        <w:rPr>
          <w:rFonts w:ascii="Arial" w:hAnsi="Arial" w:cs="Arial"/>
          <w:i/>
          <w:sz w:val="20"/>
          <w:szCs w:val="20"/>
          <w:highlight w:val="lightGray"/>
        </w:rPr>
        <w:t xml:space="preserve"> sp. z o.o.</w:t>
      </w:r>
      <w:r w:rsidRPr="008B3972">
        <w:rPr>
          <w:rFonts w:ascii="Arial" w:hAnsi="Arial" w:cs="Arial"/>
          <w:i/>
          <w:sz w:val="20"/>
          <w:szCs w:val="20"/>
          <w:highlight w:val="lightGray"/>
        </w:rPr>
        <w:t xml:space="preserve">” z dnia [***], dostępnym na stronie internetowej Zamawiającego pod adresem www.psgaz.pl, w zakładce: Dla kontrahenta / </w:t>
      </w:r>
      <w:r w:rsidR="00920D9B">
        <w:rPr>
          <w:rFonts w:ascii="Arial" w:hAnsi="Arial" w:cs="Arial"/>
          <w:i/>
          <w:sz w:val="20"/>
          <w:szCs w:val="20"/>
          <w:highlight w:val="lightGray"/>
        </w:rPr>
        <w:t>Wymagania dla wykonawców / Wymagania procesu inwestycyjnego</w:t>
      </w:r>
      <w:r w:rsidRPr="008B3972">
        <w:rPr>
          <w:rFonts w:ascii="Arial" w:hAnsi="Arial" w:cs="Arial"/>
          <w:i/>
          <w:sz w:val="20"/>
          <w:szCs w:val="20"/>
          <w:highlight w:val="lightGray"/>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23725D94" w:rsidR="00557832" w:rsidRPr="00BE086C" w:rsidRDefault="00830369"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uzyskania zgodnie z obowiązującymi przepisami prawa w</w:t>
      </w:r>
      <w:r w:rsidR="008B3972" w:rsidRPr="00F509CC">
        <w:rPr>
          <w:rFonts w:ascii="Arial" w:hAnsi="Arial" w:cs="Arial"/>
          <w:sz w:val="20"/>
          <w:szCs w:val="20"/>
        </w:rPr>
        <w:t>szelkich niezbędnych zezwoleń i </w:t>
      </w:r>
      <w:r w:rsidRPr="00F509CC">
        <w:rPr>
          <w:rFonts w:ascii="Arial" w:hAnsi="Arial" w:cs="Arial"/>
          <w:sz w:val="20"/>
          <w:szCs w:val="20"/>
        </w:rPr>
        <w:t xml:space="preserve">zgód, decyzji administracyjnych </w:t>
      </w:r>
      <w:r w:rsidRPr="00F509CC">
        <w:rPr>
          <w:rFonts w:ascii="Arial" w:hAnsi="Arial" w:cs="Arial"/>
          <w:i/>
          <w:color w:val="ED7D31"/>
          <w:sz w:val="20"/>
          <w:szCs w:val="20"/>
        </w:rPr>
        <w:t>[</w:t>
      </w:r>
      <w:r w:rsidR="006667C3">
        <w:rPr>
          <w:rFonts w:ascii="Arial" w:hAnsi="Arial" w:cs="Arial"/>
          <w:i/>
          <w:color w:val="E36C0A"/>
          <w:sz w:val="20"/>
          <w:szCs w:val="20"/>
        </w:rPr>
        <w:t>postanowienie</w:t>
      </w:r>
      <w:r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Pr="00F509CC">
        <w:rPr>
          <w:rFonts w:ascii="Arial" w:hAnsi="Arial" w:cs="Arial"/>
          <w:i/>
          <w:color w:val="E36C0A"/>
          <w:sz w:val="20"/>
          <w:szCs w:val="20"/>
        </w:rPr>
        <w:t>:]</w:t>
      </w:r>
      <w:r w:rsidRPr="00F509CC">
        <w:rPr>
          <w:rFonts w:ascii="Arial" w:hAnsi="Arial" w:cs="Arial"/>
          <w:i/>
          <w:sz w:val="20"/>
          <w:szCs w:val="20"/>
        </w:rPr>
        <w:t xml:space="preserve"> </w:t>
      </w:r>
      <w:r w:rsidR="008B3972" w:rsidRPr="00F509CC">
        <w:rPr>
          <w:rFonts w:ascii="Arial" w:hAnsi="Arial" w:cs="Arial"/>
          <w:i/>
          <w:sz w:val="20"/>
          <w:szCs w:val="20"/>
          <w:highlight w:val="lightGray"/>
        </w:rPr>
        <w:t xml:space="preserve">w tym </w:t>
      </w:r>
      <w:r w:rsidR="00E10939" w:rsidRPr="00F509CC">
        <w:rPr>
          <w:rFonts w:ascii="Arial" w:hAnsi="Arial" w:cs="Arial"/>
          <w:i/>
          <w:sz w:val="20"/>
          <w:szCs w:val="20"/>
          <w:highlight w:val="lightGray"/>
        </w:rPr>
        <w:t xml:space="preserve">ostatecznych </w:t>
      </w:r>
      <w:r w:rsidR="008B3972" w:rsidRPr="00F509CC">
        <w:rPr>
          <w:rFonts w:ascii="Arial" w:hAnsi="Arial" w:cs="Arial"/>
          <w:i/>
          <w:sz w:val="20"/>
          <w:szCs w:val="20"/>
          <w:highlight w:val="lightGray"/>
        </w:rPr>
        <w:t xml:space="preserve">decyzji o środowiskowych </w:t>
      </w:r>
      <w:r w:rsidRPr="00F509CC">
        <w:rPr>
          <w:rFonts w:ascii="Arial" w:hAnsi="Arial" w:cs="Arial"/>
          <w:i/>
          <w:sz w:val="20"/>
          <w:szCs w:val="20"/>
          <w:highlight w:val="lightGray"/>
        </w:rPr>
        <w:t xml:space="preserve">uwarunkowaniach </w:t>
      </w:r>
      <w:r w:rsidR="008B3972" w:rsidRPr="00F509CC">
        <w:rPr>
          <w:rFonts w:ascii="Arial" w:hAnsi="Arial" w:cs="Arial"/>
          <w:i/>
          <w:sz w:val="20"/>
          <w:szCs w:val="20"/>
          <w:highlight w:val="lightGray"/>
        </w:rPr>
        <w:t>zgodnie z </w:t>
      </w:r>
      <w:r w:rsidRPr="00F509CC">
        <w:rPr>
          <w:rFonts w:ascii="Arial" w:hAnsi="Arial" w:cs="Arial"/>
          <w:i/>
          <w:sz w:val="20"/>
          <w:szCs w:val="20"/>
          <w:highlight w:val="lightGray"/>
        </w:rPr>
        <w:t xml:space="preserve">wymaganiami  ustawy z dnia 3 października 2008 </w:t>
      </w:r>
      <w:r w:rsidR="008B3972" w:rsidRPr="00F509CC">
        <w:rPr>
          <w:rFonts w:ascii="Arial" w:hAnsi="Arial" w:cs="Arial"/>
          <w:i/>
          <w:sz w:val="20"/>
          <w:szCs w:val="20"/>
          <w:highlight w:val="lightGray"/>
        </w:rPr>
        <w:t>r. o udostępnianiu informacji o </w:t>
      </w:r>
      <w:r w:rsidRPr="00F509CC">
        <w:rPr>
          <w:rFonts w:ascii="Arial" w:hAnsi="Arial" w:cs="Arial"/>
          <w:i/>
          <w:sz w:val="20"/>
          <w:szCs w:val="20"/>
          <w:highlight w:val="lightGray"/>
        </w:rPr>
        <w:t>środowisku i jego oc</w:t>
      </w:r>
      <w:r w:rsidR="008B7AC2" w:rsidRPr="00F509CC">
        <w:rPr>
          <w:rFonts w:ascii="Arial" w:hAnsi="Arial" w:cs="Arial"/>
          <w:i/>
          <w:sz w:val="20"/>
          <w:szCs w:val="20"/>
          <w:highlight w:val="lightGray"/>
        </w:rPr>
        <w:t>hronie, udziale społeczeństwa w </w:t>
      </w:r>
      <w:r w:rsidRPr="00F509CC">
        <w:rPr>
          <w:rFonts w:ascii="Arial" w:hAnsi="Arial" w:cs="Arial"/>
          <w:i/>
          <w:sz w:val="20"/>
          <w:szCs w:val="20"/>
          <w:highlight w:val="lightGray"/>
        </w:rPr>
        <w:t>ochronie środowiska oraz o ocenach oddziaływania na środowisko,</w:t>
      </w:r>
      <w:r w:rsidRPr="00F509CC">
        <w:rPr>
          <w:rFonts w:ascii="Arial" w:hAnsi="Arial" w:cs="Arial"/>
          <w:sz w:val="20"/>
          <w:szCs w:val="20"/>
        </w:rPr>
        <w:t xml:space="preserve"> zgód cywilnoprawnych</w:t>
      </w:r>
      <w:r w:rsidR="008B3972" w:rsidRPr="00F509CC">
        <w:rPr>
          <w:rFonts w:ascii="Arial" w:hAnsi="Arial" w:cs="Arial"/>
          <w:sz w:val="20"/>
          <w:szCs w:val="20"/>
        </w:rPr>
        <w:t>, opinii i uzgodnień, zgodnie z </w:t>
      </w:r>
      <w:r w:rsidRPr="00F509CC">
        <w:rPr>
          <w:rFonts w:ascii="Arial" w:hAnsi="Arial" w:cs="Arial"/>
          <w:sz w:val="20"/>
          <w:szCs w:val="20"/>
        </w:rPr>
        <w:t>zaleceniami narady koordynacyjnej i innych właściwych organów oraz wykonania niezbędnych opracowań wynikających z tych uzgodnień,</w:t>
      </w:r>
      <w:r w:rsidR="00CB21E0" w:rsidRPr="00F509CC">
        <w:rPr>
          <w:rFonts w:ascii="Arial" w:hAnsi="Arial" w:cs="Arial"/>
          <w:sz w:val="20"/>
          <w:szCs w:val="20"/>
        </w:rPr>
        <w:t xml:space="preserve"> w tym opracowania tymczasowej organizacji </w:t>
      </w:r>
      <w:r w:rsidR="00EC272D" w:rsidRPr="00F509CC">
        <w:rPr>
          <w:rFonts w:ascii="Arial" w:hAnsi="Arial" w:cs="Arial"/>
          <w:sz w:val="20"/>
          <w:szCs w:val="20"/>
        </w:rPr>
        <w:t xml:space="preserve">ruchu </w:t>
      </w:r>
      <w:r w:rsidR="00CB21E0" w:rsidRPr="00F509CC">
        <w:rPr>
          <w:rFonts w:ascii="Arial" w:hAnsi="Arial" w:cs="Arial"/>
          <w:sz w:val="20"/>
          <w:szCs w:val="20"/>
        </w:rPr>
        <w:t>oraz uzgodnień dotyczących przebudowy innej infrastruktury technicznej kolidującej z obiektami objętymi Projektem,</w:t>
      </w:r>
    </w:p>
    <w:p w14:paraId="3E2ABBCD" w14:textId="553187F0" w:rsidR="00F509CC" w:rsidRPr="004865A2" w:rsidRDefault="00F509CC" w:rsidP="00F97024">
      <w:pPr>
        <w:pStyle w:val="Ustp"/>
        <w:numPr>
          <w:ilvl w:val="2"/>
          <w:numId w:val="22"/>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w:t>
      </w:r>
      <w:r w:rsidRPr="00906E88">
        <w:rPr>
          <w:rFonts w:ascii="Arial" w:hAnsi="Arial" w:cs="Arial"/>
          <w:sz w:val="20"/>
          <w:szCs w:val="20"/>
        </w:rPr>
        <w:lastRenderedPageBreak/>
        <w:t xml:space="preserve">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Pr>
          <w:rFonts w:ascii="Arial" w:hAnsi="Arial" w:cs="Arial"/>
          <w:b/>
          <w:sz w:val="20"/>
          <w:szCs w:val="20"/>
        </w:rPr>
        <w:t>3 do OPZ</w:t>
      </w:r>
      <w:r>
        <w:rPr>
          <w:rFonts w:ascii="Arial" w:hAnsi="Arial" w:cs="Arial"/>
          <w:sz w:val="20"/>
          <w:szCs w:val="20"/>
        </w:rPr>
        <w:t xml:space="preserve"> </w:t>
      </w:r>
      <w:r w:rsidR="00C61EE1" w:rsidRPr="00F509CC">
        <w:rPr>
          <w:rFonts w:ascii="Arial" w:hAnsi="Arial" w:cs="Arial"/>
          <w:i/>
          <w:color w:val="ED7D31"/>
          <w:sz w:val="20"/>
          <w:szCs w:val="20"/>
        </w:rPr>
        <w:t>[</w:t>
      </w:r>
      <w:r w:rsidR="006667C3">
        <w:rPr>
          <w:rFonts w:ascii="Arial" w:hAnsi="Arial" w:cs="Arial"/>
          <w:i/>
          <w:color w:val="E36C0A"/>
          <w:sz w:val="20"/>
          <w:szCs w:val="20"/>
        </w:rPr>
        <w:t>postanowienie</w:t>
      </w:r>
      <w:r w:rsidR="00C61EE1" w:rsidRPr="00F509CC">
        <w:rPr>
          <w:rFonts w:ascii="Arial" w:hAnsi="Arial" w:cs="Arial"/>
          <w:i/>
          <w:color w:val="E36C0A"/>
          <w:sz w:val="20"/>
          <w:szCs w:val="20"/>
        </w:rPr>
        <w:t xml:space="preserve"> opcjonaln</w:t>
      </w:r>
      <w:r w:rsidR="006667C3">
        <w:rPr>
          <w:rFonts w:ascii="Arial" w:hAnsi="Arial" w:cs="Arial"/>
          <w:i/>
          <w:color w:val="E36C0A"/>
          <w:sz w:val="20"/>
          <w:szCs w:val="20"/>
        </w:rPr>
        <w:t>e</w:t>
      </w:r>
      <w:r w:rsidR="00C61EE1" w:rsidRPr="00F509CC">
        <w:rPr>
          <w:rFonts w:ascii="Arial" w:hAnsi="Arial" w:cs="Arial"/>
          <w:i/>
          <w:color w:val="E36C0A"/>
          <w:sz w:val="20"/>
          <w:szCs w:val="20"/>
        </w:rPr>
        <w:t>:]</w:t>
      </w:r>
      <w:r w:rsidR="00C61EE1" w:rsidRPr="00C61EE1">
        <w:rPr>
          <w:rFonts w:ascii="Arial" w:hAnsi="Arial" w:cs="Arial"/>
          <w:i/>
          <w:sz w:val="20"/>
          <w:szCs w:val="20"/>
        </w:rPr>
        <w:t xml:space="preserve"> </w:t>
      </w:r>
      <w:r w:rsidR="00C61EE1" w:rsidRPr="00D5076C">
        <w:rPr>
          <w:rFonts w:ascii="Arial" w:hAnsi="Arial" w:cs="Arial"/>
          <w:i/>
          <w:sz w:val="20"/>
          <w:szCs w:val="20"/>
          <w:highlight w:val="lightGray"/>
        </w:rPr>
        <w:t>w tym doprowadzenia do notarialnego ustanowienia służebności przesyłu</w:t>
      </w:r>
      <w:r w:rsidR="00C61EE1">
        <w:rPr>
          <w:rFonts w:ascii="Arial" w:hAnsi="Arial" w:cs="Arial"/>
          <w:i/>
          <w:sz w:val="20"/>
          <w:szCs w:val="20"/>
        </w:rPr>
        <w:t>;</w:t>
      </w:r>
      <w:r>
        <w:rPr>
          <w:rFonts w:ascii="Arial" w:hAnsi="Arial" w:cs="Arial"/>
          <w:sz w:val="20"/>
          <w:szCs w:val="20"/>
        </w:rPr>
        <w:t xml:space="preserve"> s</w:t>
      </w:r>
      <w:r w:rsidRPr="00BE086C">
        <w:rPr>
          <w:rFonts w:ascii="Arial" w:hAnsi="Arial" w:cs="Arial"/>
          <w:sz w:val="20"/>
          <w:szCs w:val="20"/>
        </w:rPr>
        <w:t xml:space="preserve">ądowe postępowania w celu  ustanowienia służebności przesyłu prowadzone będą przez Zamawiającego; jeżeli termin wykonania Projektu nie będzie mógł być dotrzymany w związku z prowadzonymi </w:t>
      </w:r>
      <w:r w:rsidRPr="004865A2">
        <w:rPr>
          <w:rFonts w:ascii="Arial" w:hAnsi="Arial" w:cs="Arial"/>
          <w:sz w:val="20"/>
          <w:szCs w:val="20"/>
        </w:rPr>
        <w:t>postępowaniami sądowymi, Strony uzgodnią ewentualną zmianę terminu wykonania Umowy</w:t>
      </w:r>
      <w:r w:rsidR="00154FEB" w:rsidRPr="004865A2">
        <w:rPr>
          <w:rFonts w:ascii="Arial" w:hAnsi="Arial" w:cs="Arial"/>
          <w:sz w:val="20"/>
          <w:szCs w:val="20"/>
        </w:rPr>
        <w:t>.</w:t>
      </w:r>
      <w:r w:rsidRPr="004865A2">
        <w:rPr>
          <w:rFonts w:ascii="Arial" w:hAnsi="Arial" w:cs="Arial"/>
          <w:sz w:val="20"/>
          <w:szCs w:val="20"/>
        </w:rPr>
        <w:t xml:space="preserve"> </w:t>
      </w:r>
      <w:r w:rsidR="00F97024" w:rsidRPr="004865A2">
        <w:rPr>
          <w:rFonts w:ascii="Arial" w:hAnsi="Arial" w:cs="Arial"/>
          <w:sz w:val="20"/>
          <w:szCs w:val="20"/>
        </w:rPr>
        <w:t>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w:t>
      </w:r>
      <w:r w:rsidR="00F97024" w:rsidRPr="004865A2">
        <w:t xml:space="preserve"> </w:t>
      </w:r>
      <w:r w:rsidR="00F97024" w:rsidRPr="004865A2">
        <w:rPr>
          <w:rFonts w:ascii="Arial" w:hAnsi="Arial" w:cs="Arial"/>
          <w:sz w:val="20"/>
          <w:szCs w:val="20"/>
        </w:rPr>
        <w:t>osobowe podpisów wszystkich współwłaścicieli nieruchomości. W przypadku współwłaścicieli nieruchomości, oświadczenia powinny być odrębne, bez formy zbiorczej.</w:t>
      </w:r>
    </w:p>
    <w:p w14:paraId="084DE9D5" w14:textId="446C297D" w:rsidR="00DB49C6" w:rsidRPr="004865A2" w:rsidRDefault="00234B20" w:rsidP="00F97024">
      <w:pPr>
        <w:pStyle w:val="Ustp"/>
        <w:numPr>
          <w:ilvl w:val="2"/>
          <w:numId w:val="29"/>
        </w:numPr>
        <w:tabs>
          <w:tab w:val="clear" w:pos="1418"/>
          <w:tab w:val="num" w:pos="993"/>
        </w:tabs>
        <w:ind w:left="993" w:hanging="426"/>
        <w:rPr>
          <w:rFonts w:ascii="Arial" w:hAnsi="Arial" w:cs="Arial"/>
          <w:sz w:val="20"/>
          <w:szCs w:val="20"/>
        </w:rPr>
      </w:pPr>
      <w:r w:rsidRPr="004865A2">
        <w:rPr>
          <w:rFonts w:ascii="Arial" w:hAnsi="Arial" w:cs="Arial"/>
          <w:sz w:val="20"/>
          <w:szCs w:val="20"/>
        </w:rPr>
        <w:t>w</w:t>
      </w:r>
      <w:r w:rsidR="000F5E49" w:rsidRPr="004865A2">
        <w:rPr>
          <w:rFonts w:ascii="Arial" w:hAnsi="Arial" w:cs="Arial"/>
          <w:sz w:val="20"/>
          <w:szCs w:val="20"/>
        </w:rPr>
        <w:t xml:space="preserve"> przypadku stwierdzenia, iż wykonanie Projektu zgodnie z </w:t>
      </w:r>
      <w:r w:rsidR="000F5E49" w:rsidRPr="004865A2">
        <w:rPr>
          <w:rFonts w:ascii="Arial" w:hAnsi="Arial" w:cs="Arial"/>
          <w:i/>
          <w:sz w:val="20"/>
          <w:szCs w:val="20"/>
        </w:rPr>
        <w:t>Warunkami Technicznymi</w:t>
      </w:r>
      <w:r w:rsidR="00363015" w:rsidRPr="004865A2">
        <w:rPr>
          <w:rFonts w:ascii="Arial" w:hAnsi="Arial" w:cs="Arial"/>
          <w:i/>
          <w:sz w:val="20"/>
          <w:szCs w:val="20"/>
        </w:rPr>
        <w:t xml:space="preserve"> / Warunkami przyłączenia do sieci gazowej</w:t>
      </w:r>
      <w:r w:rsidR="000F5E49" w:rsidRPr="004865A2">
        <w:rPr>
          <w:rFonts w:ascii="Arial" w:hAnsi="Arial" w:cs="Arial"/>
          <w:sz w:val="20"/>
          <w:szCs w:val="20"/>
        </w:rPr>
        <w:t xml:space="preserve"> jest niemożliwe lub poważnie utrudnione, w</w:t>
      </w:r>
      <w:r w:rsidR="008B7AC2" w:rsidRPr="004865A2">
        <w:rPr>
          <w:rFonts w:ascii="Arial" w:hAnsi="Arial" w:cs="Arial"/>
          <w:sz w:val="20"/>
          <w:szCs w:val="20"/>
        </w:rPr>
        <w:t> </w:t>
      </w:r>
      <w:r w:rsidR="000F5E49" w:rsidRPr="004865A2">
        <w:rPr>
          <w:rFonts w:ascii="Arial" w:hAnsi="Arial" w:cs="Arial"/>
          <w:sz w:val="20"/>
          <w:szCs w:val="20"/>
        </w:rPr>
        <w:t>szczególności z powodu braku warunków technicznych lub braku możliwo</w:t>
      </w:r>
      <w:r w:rsidR="00B32DC8" w:rsidRPr="004865A2">
        <w:rPr>
          <w:rFonts w:ascii="Arial" w:hAnsi="Arial" w:cs="Arial"/>
          <w:sz w:val="20"/>
          <w:szCs w:val="20"/>
        </w:rPr>
        <w:t>ści uzyskania wymaganych zgód i </w:t>
      </w:r>
      <w:r w:rsidR="000F5E49" w:rsidRPr="004865A2">
        <w:rPr>
          <w:rFonts w:ascii="Arial" w:hAnsi="Arial" w:cs="Arial"/>
          <w:sz w:val="20"/>
          <w:szCs w:val="20"/>
        </w:rPr>
        <w:t xml:space="preserve">uzgodnień, Wykonawca zobowiązuje się zaproponować alternatywne rozwiązanie </w:t>
      </w:r>
      <w:r w:rsidR="00D438E4" w:rsidRPr="004865A2">
        <w:rPr>
          <w:rFonts w:ascii="Arial" w:hAnsi="Arial" w:cs="Arial"/>
          <w:sz w:val="20"/>
          <w:szCs w:val="20"/>
        </w:rPr>
        <w:t xml:space="preserve">w terminie 7 (słownie: siedmiu) Dni roboczych </w:t>
      </w:r>
      <w:r w:rsidR="001C676E" w:rsidRPr="004865A2">
        <w:rPr>
          <w:rFonts w:ascii="Arial" w:hAnsi="Arial" w:cs="Arial"/>
          <w:sz w:val="20"/>
          <w:szCs w:val="20"/>
        </w:rPr>
        <w:t>or</w:t>
      </w:r>
      <w:r w:rsidR="007B1CAC" w:rsidRPr="004865A2">
        <w:rPr>
          <w:rFonts w:ascii="Arial" w:hAnsi="Arial" w:cs="Arial"/>
          <w:sz w:val="20"/>
          <w:szCs w:val="20"/>
        </w:rPr>
        <w:t>az uzgodnić je z Zamawiającym w </w:t>
      </w:r>
      <w:r w:rsidR="001C676E" w:rsidRPr="004865A2">
        <w:rPr>
          <w:rFonts w:ascii="Arial" w:hAnsi="Arial" w:cs="Arial"/>
          <w:sz w:val="20"/>
          <w:szCs w:val="20"/>
        </w:rPr>
        <w:t xml:space="preserve">terminie </w:t>
      </w:r>
      <w:r w:rsidR="00F97024" w:rsidRPr="004865A2">
        <w:rPr>
          <w:rFonts w:ascii="Arial" w:hAnsi="Arial" w:cs="Arial"/>
          <w:sz w:val="20"/>
          <w:szCs w:val="20"/>
        </w:rPr>
        <w:t>14 (słownie: czternaście)</w:t>
      </w:r>
      <w:r w:rsidR="001C676E" w:rsidRPr="004865A2">
        <w:rPr>
          <w:rFonts w:ascii="Arial" w:hAnsi="Arial" w:cs="Arial"/>
          <w:sz w:val="20"/>
          <w:szCs w:val="20"/>
        </w:rPr>
        <w:t xml:space="preserve"> Dni roboczych</w:t>
      </w:r>
      <w:r w:rsidR="000F5E49" w:rsidRPr="004865A2">
        <w:rPr>
          <w:rFonts w:ascii="Arial" w:hAnsi="Arial" w:cs="Arial"/>
          <w:sz w:val="20"/>
          <w:szCs w:val="20"/>
        </w:rPr>
        <w:t xml:space="preserve"> </w:t>
      </w:r>
      <w:r w:rsidR="00DB49C6" w:rsidRPr="004865A2">
        <w:rPr>
          <w:rFonts w:ascii="Arial" w:hAnsi="Arial" w:cs="Arial"/>
          <w:sz w:val="20"/>
          <w:szCs w:val="20"/>
        </w:rPr>
        <w:t>od dnia przekazania Zamawiającemu alternatywnego rozwiązania,</w:t>
      </w:r>
    </w:p>
    <w:p w14:paraId="31114EE0" w14:textId="50270DFC" w:rsidR="00830369" w:rsidRPr="004865A2"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bieżącego przekazywania Zamawiającemu uzyskanych tytułów prawnych do nieruchomości,</w:t>
      </w:r>
    </w:p>
    <w:p w14:paraId="64507F2C" w14:textId="0C1CAC7A" w:rsidR="001539C6" w:rsidRPr="004865A2" w:rsidRDefault="001539C6" w:rsidP="0096720A">
      <w:pPr>
        <w:pStyle w:val="Ustp"/>
        <w:numPr>
          <w:ilvl w:val="2"/>
          <w:numId w:val="6"/>
        </w:numPr>
        <w:tabs>
          <w:tab w:val="clear" w:pos="1418"/>
          <w:tab w:val="num" w:pos="993"/>
        </w:tabs>
        <w:ind w:left="993" w:hanging="426"/>
        <w:rPr>
          <w:rFonts w:ascii="Arial" w:hAnsi="Arial" w:cs="Arial"/>
          <w:sz w:val="20"/>
          <w:szCs w:val="20"/>
        </w:rPr>
      </w:pPr>
      <w:r w:rsidRPr="004865A2">
        <w:rPr>
          <w:rFonts w:ascii="Arial" w:hAnsi="Arial" w:cs="Arial"/>
          <w:sz w:val="20"/>
          <w:szCs w:val="20"/>
        </w:rPr>
        <w:t xml:space="preserve">wykonania i przekazania Zamawiającemu Projektu w </w:t>
      </w:r>
      <w:r w:rsidR="00F97024" w:rsidRPr="004865A2">
        <w:rPr>
          <w:rFonts w:ascii="Arial" w:hAnsi="Arial" w:cs="Arial"/>
          <w:sz w:val="20"/>
          <w:szCs w:val="20"/>
        </w:rPr>
        <w:t>3</w:t>
      </w:r>
      <w:r w:rsidRPr="004865A2">
        <w:rPr>
          <w:rFonts w:ascii="Arial" w:hAnsi="Arial" w:cs="Arial"/>
          <w:sz w:val="20"/>
          <w:szCs w:val="20"/>
        </w:rPr>
        <w:t xml:space="preserve"> egzemplarzach w formie papierowej oraz </w:t>
      </w:r>
      <w:r w:rsidR="00F97024" w:rsidRPr="004865A2">
        <w:rPr>
          <w:rFonts w:ascii="Arial" w:hAnsi="Arial" w:cs="Arial"/>
          <w:sz w:val="20"/>
          <w:szCs w:val="20"/>
        </w:rPr>
        <w:t>1 szt. dokumentacji zapisanej na nośniku elektronicznym, czyli CD/DVD</w:t>
      </w:r>
      <w:r w:rsidRPr="004865A2">
        <w:rPr>
          <w:rFonts w:ascii="Arial" w:hAnsi="Arial" w:cs="Arial"/>
          <w:sz w:val="20"/>
          <w:szCs w:val="20"/>
        </w:rPr>
        <w:t xml:space="preserve"> (wersja PDF + pliki źródłowe, edytowalne),</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4865A2">
        <w:rPr>
          <w:rFonts w:ascii="Arial" w:hAnsi="Arial" w:cs="Arial"/>
          <w:sz w:val="20"/>
          <w:szCs w:val="20"/>
        </w:rPr>
        <w:t>Wykonawca jest zobowiązany umożliwić Zamawiającemu lub osobom upoważnionym przez</w:t>
      </w:r>
      <w:r w:rsidRPr="007A7174">
        <w:rPr>
          <w:rFonts w:ascii="Arial" w:hAnsi="Arial" w:cs="Arial"/>
          <w:sz w:val="20"/>
          <w:szCs w:val="20"/>
        </w:rPr>
        <w:t xml:space="preserve">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21A8277D" w:rsidR="005060B4" w:rsidRPr="00A2238C" w:rsidRDefault="005060B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w:t>
      </w:r>
      <w:r w:rsidR="00B02630" w:rsidRPr="00A2238C">
        <w:rPr>
          <w:rFonts w:ascii="Arial" w:hAnsi="Arial" w:cs="Arial"/>
          <w:sz w:val="20"/>
          <w:szCs w:val="20"/>
        </w:rPr>
        <w:t xml:space="preserve">Robót </w:t>
      </w:r>
      <w:r w:rsidRPr="00A2238C">
        <w:rPr>
          <w:rFonts w:ascii="Arial" w:hAnsi="Arial" w:cs="Arial"/>
          <w:sz w:val="20"/>
          <w:szCs w:val="20"/>
        </w:rPr>
        <w:t xml:space="preserve">zgodnie z </w:t>
      </w:r>
      <w:r w:rsidR="00DE6FFA">
        <w:rPr>
          <w:rFonts w:ascii="Arial" w:hAnsi="Arial" w:cs="Arial"/>
          <w:sz w:val="20"/>
          <w:szCs w:val="20"/>
        </w:rPr>
        <w:t>zasadami, które określa</w:t>
      </w:r>
      <w:r w:rsidR="001B1015" w:rsidRPr="00A2238C">
        <w:rPr>
          <w:rFonts w:ascii="Arial" w:hAnsi="Arial" w:cs="Arial"/>
          <w:sz w:val="20"/>
          <w:szCs w:val="20"/>
        </w:rPr>
        <w:t xml:space="preserve"> </w:t>
      </w:r>
      <w:r w:rsidR="00830369" w:rsidRPr="00A2238C">
        <w:rPr>
          <w:rFonts w:ascii="Arial" w:hAnsi="Arial" w:cs="Arial"/>
          <w:b/>
          <w:sz w:val="20"/>
          <w:szCs w:val="20"/>
        </w:rPr>
        <w:t xml:space="preserve">Załącznik Nr </w:t>
      </w:r>
      <w:r w:rsidR="00396F56">
        <w:rPr>
          <w:rFonts w:ascii="Arial" w:hAnsi="Arial" w:cs="Arial"/>
          <w:b/>
          <w:sz w:val="20"/>
          <w:szCs w:val="20"/>
        </w:rPr>
        <w:t xml:space="preserve">2 </w:t>
      </w:r>
      <w:r w:rsidR="00396F56" w:rsidRPr="00396F56">
        <w:rPr>
          <w:rFonts w:ascii="Arial" w:hAnsi="Arial" w:cs="Arial"/>
          <w:sz w:val="20"/>
          <w:szCs w:val="20"/>
        </w:rPr>
        <w:t>do Umowy</w:t>
      </w:r>
      <w:r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która będzie prowadziła lub nadzorowała prace włączeniowe do czynnej sieci gazowej, w zakresie uzgodnienia terminu i technologii wykonania prac włączeniowych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lastRenderedPageBreak/>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rzchni utwardzonych, nasadzeń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uwzględnieniem ponownych robót ziemnych po pracach włączeniowych,</w:t>
      </w:r>
    </w:p>
    <w:p w14:paraId="1E074097" w14:textId="56796096"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z właścicielem, użytkownikiem wieczystym lub zarządcą 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lastRenderedPageBreak/>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E6C9927" w14:textId="4A814A84" w:rsidR="005D7116" w:rsidRPr="004865A2" w:rsidRDefault="005D7116" w:rsidP="00DE6FFA">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 xml:space="preserve">przed zakupem materiałów Wykonawca zobowiązany jest do wystąpienia na piśmie do Zamawiającego o wyrażenie zgody na zakup materiałów; Zamawiający udzieli </w:t>
      </w:r>
      <w:r w:rsidR="00F350A7">
        <w:rPr>
          <w:rFonts w:ascii="Arial" w:hAnsi="Arial" w:cs="Arial"/>
          <w:sz w:val="20"/>
          <w:szCs w:val="20"/>
        </w:rPr>
        <w:t xml:space="preserve">pisemnie pod rygorem nieważności </w:t>
      </w:r>
      <w:r>
        <w:rPr>
          <w:rFonts w:ascii="Arial" w:hAnsi="Arial" w:cs="Arial"/>
          <w:sz w:val="20"/>
          <w:szCs w:val="20"/>
        </w:rPr>
        <w:t xml:space="preserve">zgody na zakup materiałów w </w:t>
      </w:r>
      <w:r w:rsidRPr="004865A2">
        <w:rPr>
          <w:rFonts w:ascii="Arial" w:hAnsi="Arial" w:cs="Arial"/>
          <w:sz w:val="20"/>
          <w:szCs w:val="20"/>
        </w:rPr>
        <w:t xml:space="preserve">terminie </w:t>
      </w:r>
      <w:r w:rsidR="00F97024" w:rsidRPr="004865A2">
        <w:rPr>
          <w:rFonts w:ascii="Arial" w:hAnsi="Arial" w:cs="Arial"/>
          <w:sz w:val="20"/>
          <w:szCs w:val="20"/>
        </w:rPr>
        <w:t>2 (słownie: dwóch)</w:t>
      </w:r>
      <w:r w:rsidRPr="004865A2">
        <w:rPr>
          <w:rFonts w:ascii="Arial" w:hAnsi="Arial" w:cs="Arial"/>
          <w:sz w:val="20"/>
          <w:szCs w:val="20"/>
        </w:rPr>
        <w:t xml:space="preserve"> Dni roboczych od dnia wystąpienia przez Wykonawcę o wyrażenie zgody</w:t>
      </w:r>
      <w:r w:rsidR="00F350A7" w:rsidRPr="004865A2">
        <w:rPr>
          <w:rFonts w:ascii="Arial" w:hAnsi="Arial" w:cs="Arial"/>
          <w:sz w:val="20"/>
          <w:szCs w:val="20"/>
        </w:rPr>
        <w:t>; Zamawiający nie ponosi kosztów materiałów nabytych przez Wykonawcę bez zgody Zamawiającego,</w:t>
      </w:r>
    </w:p>
    <w:p w14:paraId="0717883E" w14:textId="6297A93F"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sidRPr="004865A2">
        <w:rPr>
          <w:rFonts w:ascii="Arial" w:hAnsi="Arial" w:cs="Arial"/>
          <w:sz w:val="20"/>
          <w:szCs w:val="20"/>
        </w:rPr>
        <w:t xml:space="preserve"> </w:t>
      </w:r>
      <w:r w:rsidRPr="004865A2">
        <w:rPr>
          <w:rFonts w:ascii="Arial" w:hAnsi="Arial" w:cs="Arial"/>
          <w:sz w:val="20"/>
          <w:szCs w:val="20"/>
        </w:rPr>
        <w:t xml:space="preserve">w </w:t>
      </w:r>
      <w:r w:rsidR="00FE6240" w:rsidRPr="004865A2">
        <w:rPr>
          <w:rFonts w:ascii="Arial" w:hAnsi="Arial" w:cs="Arial"/>
          <w:sz w:val="20"/>
          <w:szCs w:val="20"/>
        </w:rPr>
        <w:t>OPZ</w:t>
      </w:r>
      <w:r w:rsidRPr="004865A2">
        <w:rPr>
          <w:rFonts w:ascii="Arial" w:hAnsi="Arial" w:cs="Arial"/>
          <w:sz w:val="20"/>
          <w:szCs w:val="20"/>
        </w:rPr>
        <w:t xml:space="preserve"> oraz Projekcie,</w:t>
      </w:r>
    </w:p>
    <w:p w14:paraId="2CD25FA2" w14:textId="66DCD8C1" w:rsidR="004E3A34" w:rsidRPr="004865A2" w:rsidRDefault="004E3A34" w:rsidP="003E0A7B">
      <w:pPr>
        <w:pStyle w:val="Ustp"/>
        <w:tabs>
          <w:tab w:val="clear" w:pos="1080"/>
        </w:tabs>
        <w:ind w:left="567" w:firstLine="0"/>
        <w:rPr>
          <w:rFonts w:ascii="Arial" w:hAnsi="Arial" w:cs="Arial"/>
          <w:i/>
          <w:color w:val="E36C0A"/>
          <w:sz w:val="20"/>
          <w:szCs w:val="20"/>
        </w:rPr>
      </w:pPr>
      <w:r w:rsidRPr="004865A2">
        <w:rPr>
          <w:rFonts w:ascii="Arial" w:hAnsi="Arial" w:cs="Arial"/>
          <w:i/>
          <w:color w:val="E36C0A"/>
          <w:sz w:val="20"/>
          <w:szCs w:val="20"/>
        </w:rPr>
        <w:t>[</w:t>
      </w:r>
      <w:r w:rsidR="008B2E0A" w:rsidRPr="004865A2">
        <w:rPr>
          <w:rFonts w:ascii="Arial" w:hAnsi="Arial" w:cs="Arial"/>
          <w:i/>
          <w:color w:val="E36C0A"/>
          <w:sz w:val="20"/>
          <w:szCs w:val="20"/>
        </w:rPr>
        <w:t>P</w:t>
      </w:r>
      <w:r w:rsidR="006667C3" w:rsidRPr="004865A2">
        <w:rPr>
          <w:rFonts w:ascii="Arial" w:hAnsi="Arial" w:cs="Arial"/>
          <w:i/>
          <w:color w:val="E36C0A"/>
          <w:sz w:val="20"/>
          <w:szCs w:val="20"/>
        </w:rPr>
        <w:t>ostanowienie</w:t>
      </w:r>
      <w:r w:rsidRPr="004865A2">
        <w:rPr>
          <w:rFonts w:ascii="Arial" w:hAnsi="Arial" w:cs="Arial"/>
          <w:i/>
          <w:color w:val="E36C0A"/>
          <w:sz w:val="20"/>
          <w:szCs w:val="20"/>
        </w:rPr>
        <w:t xml:space="preserve"> opcjonaln</w:t>
      </w:r>
      <w:r w:rsidR="006667C3" w:rsidRPr="004865A2">
        <w:rPr>
          <w:rFonts w:ascii="Arial" w:hAnsi="Arial" w:cs="Arial"/>
          <w:i/>
          <w:color w:val="E36C0A"/>
          <w:sz w:val="20"/>
          <w:szCs w:val="20"/>
        </w:rPr>
        <w:t>e</w:t>
      </w:r>
      <w:r w:rsidRPr="004865A2">
        <w:rPr>
          <w:rFonts w:ascii="Arial" w:hAnsi="Arial" w:cs="Arial"/>
          <w:i/>
          <w:color w:val="E36C0A"/>
          <w:sz w:val="20"/>
          <w:szCs w:val="20"/>
        </w:rPr>
        <w:t>:]</w:t>
      </w:r>
    </w:p>
    <w:p w14:paraId="1DAB8AAB" w14:textId="1C4D227E" w:rsidR="004E3A34" w:rsidRPr="004865A2" w:rsidRDefault="004E3A34" w:rsidP="00DE6FFA">
      <w:pPr>
        <w:pStyle w:val="Ustp"/>
        <w:numPr>
          <w:ilvl w:val="2"/>
          <w:numId w:val="4"/>
        </w:numPr>
        <w:tabs>
          <w:tab w:val="num" w:pos="993"/>
        </w:tabs>
        <w:ind w:left="993" w:hanging="426"/>
        <w:rPr>
          <w:rFonts w:ascii="Arial" w:hAnsi="Arial" w:cs="Arial"/>
          <w:i/>
          <w:sz w:val="20"/>
          <w:szCs w:val="20"/>
        </w:rPr>
      </w:pPr>
      <w:r w:rsidRPr="004865A2">
        <w:rPr>
          <w:rFonts w:ascii="Arial" w:hAnsi="Arial" w:cs="Arial"/>
          <w:i/>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4392889" w:rsidR="004E3A34" w:rsidRPr="004865A2" w:rsidRDefault="004E3A34" w:rsidP="00DE6FFA">
      <w:pPr>
        <w:pStyle w:val="Ustp"/>
        <w:numPr>
          <w:ilvl w:val="2"/>
          <w:numId w:val="4"/>
        </w:numPr>
        <w:tabs>
          <w:tab w:val="num" w:pos="993"/>
        </w:tabs>
        <w:ind w:left="993" w:hanging="426"/>
        <w:rPr>
          <w:rFonts w:ascii="Arial" w:hAnsi="Arial" w:cs="Arial"/>
          <w:sz w:val="20"/>
          <w:szCs w:val="20"/>
        </w:rPr>
      </w:pPr>
      <w:r w:rsidRPr="004865A2">
        <w:rPr>
          <w:rFonts w:ascii="Arial" w:hAnsi="Arial" w:cs="Arial"/>
          <w:sz w:val="20"/>
          <w:szCs w:val="20"/>
        </w:rPr>
        <w:t>materiały dostarczane przez Wykonawcę powinny posiada</w:t>
      </w:r>
      <w:r w:rsidR="008B7AC2" w:rsidRPr="004865A2">
        <w:rPr>
          <w:rFonts w:ascii="Arial" w:hAnsi="Arial" w:cs="Arial"/>
          <w:sz w:val="20"/>
          <w:szCs w:val="20"/>
        </w:rPr>
        <w:t>ć pisemne atesty, certyfikaty i </w:t>
      </w:r>
      <w:r w:rsidRPr="004865A2">
        <w:rPr>
          <w:rFonts w:ascii="Arial" w:hAnsi="Arial" w:cs="Arial"/>
          <w:sz w:val="20"/>
          <w:szCs w:val="20"/>
        </w:rPr>
        <w:t>gwarancje producenta lub sprzedawcy,</w:t>
      </w:r>
      <w:r w:rsidR="00F97024" w:rsidRPr="004865A2">
        <w:rPr>
          <w:rFonts w:ascii="Arial" w:hAnsi="Arial" w:cs="Arial"/>
          <w:sz w:val="20"/>
          <w:szCs w:val="20"/>
        </w:rPr>
        <w:t xml:space="preserve"> powyższe dokumenty winny być przedstawione w języku polskim,</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lastRenderedPageBreak/>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ulegających zakryciu lub 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0FD1631B"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f)</w:t>
      </w:r>
      <w:r w:rsidRPr="004865A2">
        <w:rPr>
          <w:rFonts w:ascii="Arial" w:hAnsi="Arial" w:cs="Arial"/>
          <w:sz w:val="20"/>
          <w:szCs w:val="20"/>
        </w:rPr>
        <w:tab/>
        <w:t xml:space="preserve">opiniowanie i uzgadnianie dokumentacji zamiennej opracowanej na wniosek Zamawiającego w terminie do </w:t>
      </w:r>
      <w:r w:rsidR="00F97024" w:rsidRPr="004865A2">
        <w:rPr>
          <w:rFonts w:ascii="Arial" w:hAnsi="Arial" w:cs="Arial"/>
          <w:sz w:val="20"/>
          <w:szCs w:val="20"/>
        </w:rPr>
        <w:t>5</w:t>
      </w:r>
      <w:r w:rsidRPr="004865A2">
        <w:rPr>
          <w:rFonts w:ascii="Arial" w:hAnsi="Arial" w:cs="Arial"/>
          <w:sz w:val="20"/>
          <w:szCs w:val="20"/>
        </w:rPr>
        <w:t xml:space="preserve"> </w:t>
      </w:r>
      <w:r w:rsidR="003879A6" w:rsidRPr="004865A2">
        <w:rPr>
          <w:rFonts w:ascii="Arial" w:hAnsi="Arial" w:cs="Arial"/>
          <w:sz w:val="20"/>
          <w:szCs w:val="20"/>
        </w:rPr>
        <w:t>D</w:t>
      </w:r>
      <w:r w:rsidRPr="004865A2">
        <w:rPr>
          <w:rFonts w:ascii="Arial" w:hAnsi="Arial" w:cs="Arial"/>
          <w:sz w:val="20"/>
          <w:szCs w:val="20"/>
        </w:rPr>
        <w:t xml:space="preserve">ni </w:t>
      </w:r>
      <w:r w:rsidR="003879A6" w:rsidRPr="004865A2">
        <w:rPr>
          <w:rFonts w:ascii="Arial" w:hAnsi="Arial" w:cs="Arial"/>
          <w:sz w:val="20"/>
          <w:szCs w:val="20"/>
        </w:rPr>
        <w:t xml:space="preserve">roboczych </w:t>
      </w:r>
      <w:r w:rsidRPr="004865A2">
        <w:rPr>
          <w:rFonts w:ascii="Arial" w:hAnsi="Arial" w:cs="Arial"/>
          <w:sz w:val="20"/>
          <w:szCs w:val="20"/>
        </w:rPr>
        <w:t xml:space="preserve">od daty jej przekazania do zaopiniowania, </w:t>
      </w:r>
      <w:r w:rsidR="0017213E" w:rsidRPr="004865A2">
        <w:rPr>
          <w:rFonts w:ascii="Arial" w:hAnsi="Arial" w:cs="Arial"/>
          <w:sz w:val="20"/>
          <w:szCs w:val="20"/>
        </w:rPr>
        <w:t xml:space="preserve">przy czym </w:t>
      </w:r>
      <w:r w:rsidR="0004407A" w:rsidRPr="004865A2">
        <w:rPr>
          <w:rFonts w:ascii="Arial" w:hAnsi="Arial" w:cs="Arial"/>
          <w:sz w:val="20"/>
          <w:szCs w:val="20"/>
        </w:rPr>
        <w:t>w </w:t>
      </w:r>
      <w:r w:rsidRPr="004865A2">
        <w:rPr>
          <w:rFonts w:ascii="Arial" w:hAnsi="Arial" w:cs="Arial"/>
          <w:sz w:val="20"/>
          <w:szCs w:val="20"/>
        </w:rPr>
        <w:t>szczególnych przypadkach termin ten może ulec zmianie za zgodą Zamawiającego,</w:t>
      </w:r>
    </w:p>
    <w:p w14:paraId="592133DE" w14:textId="4F6666D9" w:rsidR="001C676E" w:rsidRPr="004865A2"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g)</w:t>
      </w:r>
      <w:r w:rsidRPr="004865A2">
        <w:rPr>
          <w:rFonts w:ascii="Arial" w:hAnsi="Arial" w:cs="Arial"/>
          <w:sz w:val="20"/>
          <w:szCs w:val="20"/>
        </w:rPr>
        <w:tab/>
        <w:t>na polecenie Zamawiającego wykonywanie uzas</w:t>
      </w:r>
      <w:r w:rsidR="001552C2" w:rsidRPr="004865A2">
        <w:rPr>
          <w:rFonts w:ascii="Arial" w:hAnsi="Arial" w:cs="Arial"/>
          <w:sz w:val="20"/>
          <w:szCs w:val="20"/>
        </w:rPr>
        <w:t>adnionych rysunków zamiennych i </w:t>
      </w:r>
      <w:r w:rsidRPr="004865A2">
        <w:rPr>
          <w:rFonts w:ascii="Arial" w:hAnsi="Arial" w:cs="Arial"/>
          <w:sz w:val="20"/>
          <w:szCs w:val="20"/>
        </w:rPr>
        <w:t xml:space="preserve">dodatkowych opracowań oraz wszelkich opracowań niezbędnych dla prawidłowej realizacji </w:t>
      </w:r>
      <w:r w:rsidR="00A829A3" w:rsidRPr="004865A2">
        <w:rPr>
          <w:rFonts w:ascii="Arial" w:hAnsi="Arial" w:cs="Arial"/>
          <w:sz w:val="20"/>
          <w:szCs w:val="20"/>
        </w:rPr>
        <w:t>R</w:t>
      </w:r>
      <w:r w:rsidRPr="004865A2">
        <w:rPr>
          <w:rFonts w:ascii="Arial" w:hAnsi="Arial" w:cs="Arial"/>
          <w:sz w:val="20"/>
          <w:szCs w:val="20"/>
        </w:rPr>
        <w:t>obót.</w:t>
      </w:r>
    </w:p>
    <w:p w14:paraId="69CFBCCA" w14:textId="3B1B3418" w:rsidR="001C676E" w:rsidRPr="004865A2" w:rsidRDefault="001C676E" w:rsidP="003E0A7B">
      <w:pPr>
        <w:pStyle w:val="Ustp"/>
        <w:tabs>
          <w:tab w:val="clear" w:pos="1080"/>
          <w:tab w:val="num" w:pos="993"/>
        </w:tabs>
        <w:ind w:left="993" w:hanging="426"/>
        <w:rPr>
          <w:rFonts w:ascii="Arial" w:hAnsi="Arial" w:cs="Arial"/>
          <w:sz w:val="20"/>
          <w:szCs w:val="20"/>
        </w:rPr>
      </w:pPr>
      <w:r w:rsidRPr="004865A2">
        <w:rPr>
          <w:rFonts w:ascii="Arial" w:hAnsi="Arial" w:cs="Arial"/>
          <w:sz w:val="20"/>
          <w:szCs w:val="20"/>
        </w:rPr>
        <w:t>2)</w:t>
      </w:r>
      <w:r w:rsidRPr="004865A2">
        <w:rPr>
          <w:rFonts w:ascii="Arial" w:hAnsi="Arial" w:cs="Arial"/>
          <w:sz w:val="20"/>
          <w:szCs w:val="20"/>
        </w:rPr>
        <w:tab/>
        <w:t>Pełnienie nadzoru autorskiego odbywać się będzie każdorazowo na wezwanie Zamawiającego</w:t>
      </w:r>
      <w:r w:rsidR="00FE6240" w:rsidRPr="004865A2">
        <w:rPr>
          <w:rFonts w:ascii="Arial" w:hAnsi="Arial" w:cs="Arial"/>
          <w:sz w:val="20"/>
          <w:szCs w:val="20"/>
        </w:rPr>
        <w:t xml:space="preserve">, złożone drogą mailową na adres [***] na </w:t>
      </w:r>
      <w:r w:rsidR="00F97024" w:rsidRPr="004865A2">
        <w:rPr>
          <w:rFonts w:ascii="Arial" w:hAnsi="Arial" w:cs="Arial"/>
          <w:sz w:val="20"/>
          <w:szCs w:val="20"/>
        </w:rPr>
        <w:t>2</w:t>
      </w:r>
      <w:r w:rsidR="00FE6240" w:rsidRPr="004865A2">
        <w:rPr>
          <w:rFonts w:ascii="Arial" w:hAnsi="Arial" w:cs="Arial"/>
          <w:sz w:val="20"/>
          <w:szCs w:val="20"/>
        </w:rPr>
        <w:t xml:space="preserve"> Dni robocze przed żądanym terminem pełnienia nadzoru autorskiego</w:t>
      </w:r>
      <w:r w:rsidRPr="004865A2">
        <w:rPr>
          <w:rFonts w:ascii="Arial" w:hAnsi="Arial" w:cs="Arial"/>
          <w:sz w:val="20"/>
          <w:szCs w:val="20"/>
        </w:rPr>
        <w:t xml:space="preserve"> w formie:</w:t>
      </w:r>
    </w:p>
    <w:p w14:paraId="618A75DC" w14:textId="0F3F7E1A" w:rsidR="001C676E" w:rsidRPr="00A2238C" w:rsidRDefault="001C676E" w:rsidP="003E0A7B">
      <w:pPr>
        <w:pStyle w:val="Ustp"/>
        <w:tabs>
          <w:tab w:val="clear" w:pos="1080"/>
          <w:tab w:val="num" w:pos="1418"/>
        </w:tabs>
        <w:ind w:left="1418" w:hanging="425"/>
        <w:rPr>
          <w:rFonts w:ascii="Arial" w:hAnsi="Arial" w:cs="Arial"/>
          <w:sz w:val="20"/>
          <w:szCs w:val="20"/>
        </w:rPr>
      </w:pPr>
      <w:r w:rsidRPr="004865A2">
        <w:rPr>
          <w:rFonts w:ascii="Arial" w:hAnsi="Arial" w:cs="Arial"/>
          <w:sz w:val="20"/>
          <w:szCs w:val="20"/>
        </w:rPr>
        <w:t>a)</w:t>
      </w:r>
      <w:r w:rsidRPr="004865A2">
        <w:rPr>
          <w:rFonts w:ascii="Arial" w:hAnsi="Arial" w:cs="Arial"/>
          <w:sz w:val="20"/>
          <w:szCs w:val="20"/>
        </w:rPr>
        <w:tab/>
        <w:t>nadzorów z pobytem na budowie, w tym: nadzoru doraźnego na wezwanie Zamawiającego oraz uczestnictwa w naradach roboczych -</w:t>
      </w:r>
      <w:r w:rsidR="00B32DC8" w:rsidRPr="004865A2">
        <w:rPr>
          <w:rFonts w:ascii="Arial" w:hAnsi="Arial" w:cs="Arial"/>
          <w:sz w:val="20"/>
          <w:szCs w:val="20"/>
        </w:rPr>
        <w:t xml:space="preserve"> na terenie budowy, które będą</w:t>
      </w:r>
      <w:r w:rsidRPr="004865A2">
        <w:rPr>
          <w:rFonts w:ascii="Arial" w:hAnsi="Arial" w:cs="Arial"/>
          <w:sz w:val="20"/>
          <w:szCs w:val="20"/>
        </w:rPr>
        <w:t xml:space="preserve"> poprzedzone wezwaniem Zamawiającego </w:t>
      </w:r>
      <w:r w:rsidR="0017213E" w:rsidRPr="004865A2">
        <w:rPr>
          <w:rFonts w:ascii="Arial" w:hAnsi="Arial" w:cs="Arial"/>
          <w:sz w:val="20"/>
          <w:szCs w:val="20"/>
        </w:rPr>
        <w:t>drog</w:t>
      </w:r>
      <w:r w:rsidR="00623FBF" w:rsidRPr="004865A2">
        <w:rPr>
          <w:rFonts w:ascii="Arial" w:hAnsi="Arial" w:cs="Arial"/>
          <w:sz w:val="20"/>
          <w:szCs w:val="20"/>
        </w:rPr>
        <w:t>ą</w:t>
      </w:r>
      <w:r w:rsidR="0017213E" w:rsidRPr="004865A2">
        <w:rPr>
          <w:rFonts w:ascii="Arial" w:hAnsi="Arial" w:cs="Arial"/>
          <w:sz w:val="20"/>
          <w:szCs w:val="20"/>
        </w:rPr>
        <w:t xml:space="preserve"> mailową na adres</w:t>
      </w:r>
      <w:r w:rsidR="00B32DC8" w:rsidRPr="004865A2">
        <w:rPr>
          <w:rFonts w:ascii="Arial" w:hAnsi="Arial" w:cs="Arial"/>
          <w:sz w:val="20"/>
          <w:szCs w:val="20"/>
        </w:rPr>
        <w:t xml:space="preserve"> [***] na </w:t>
      </w:r>
      <w:r w:rsidR="00F97024" w:rsidRPr="004865A2">
        <w:rPr>
          <w:rFonts w:ascii="Arial" w:hAnsi="Arial" w:cs="Arial"/>
          <w:sz w:val="20"/>
          <w:szCs w:val="20"/>
        </w:rPr>
        <w:t>2</w:t>
      </w:r>
      <w:r w:rsidRPr="004865A2">
        <w:rPr>
          <w:rFonts w:ascii="Arial" w:hAnsi="Arial" w:cs="Arial"/>
          <w:sz w:val="20"/>
          <w:szCs w:val="20"/>
        </w:rPr>
        <w:t xml:space="preserve"> Dni robocze prze</w:t>
      </w:r>
      <w:r w:rsidR="0017213E" w:rsidRPr="004865A2">
        <w:rPr>
          <w:rFonts w:ascii="Arial" w:hAnsi="Arial" w:cs="Arial"/>
          <w:sz w:val="20"/>
          <w:szCs w:val="20"/>
        </w:rPr>
        <w:t>d żądanym terminem przybycia na </w:t>
      </w:r>
      <w:r w:rsidRPr="004865A2">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78EC8D21"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t>
      </w:r>
      <w:r w:rsidR="00FE6240" w:rsidRPr="007A7174">
        <w:rPr>
          <w:rFonts w:ascii="Arial" w:eastAsia="Calibri" w:hAnsi="Arial" w:cs="Arial"/>
          <w:sz w:val="20"/>
          <w:szCs w:val="20"/>
          <w:lang w:eastAsia="en-US"/>
        </w:rPr>
        <w:lastRenderedPageBreak/>
        <w:t xml:space="preserve">w zdaniu poprzednim, w </w:t>
      </w:r>
      <w:r w:rsidR="00FE6240" w:rsidRPr="00F97024">
        <w:rPr>
          <w:rFonts w:ascii="Arial" w:eastAsia="Calibri" w:hAnsi="Arial" w:cs="Arial"/>
          <w:sz w:val="20"/>
          <w:szCs w:val="20"/>
          <w:lang w:eastAsia="en-US"/>
        </w:rPr>
        <w:t>terminie 2</w:t>
      </w:r>
      <w:r w:rsidR="00F97024" w:rsidRPr="00F97024">
        <w:rPr>
          <w:rFonts w:ascii="Arial" w:eastAsia="Calibri" w:hAnsi="Arial" w:cs="Arial"/>
          <w:sz w:val="20"/>
          <w:szCs w:val="20"/>
          <w:lang w:eastAsia="en-US"/>
        </w:rPr>
        <w:t>0</w:t>
      </w:r>
      <w:r w:rsidR="00FE6240" w:rsidRPr="00F97024">
        <w:rPr>
          <w:rFonts w:ascii="Arial" w:eastAsia="Calibri" w:hAnsi="Arial" w:cs="Arial"/>
          <w:sz w:val="20"/>
          <w:szCs w:val="20"/>
          <w:lang w:eastAsia="en-US"/>
        </w:rPr>
        <w:t xml:space="preserve"> (słownie: dwudziestu) Dni</w:t>
      </w:r>
      <w:r w:rsidR="00FE6240" w:rsidRPr="007A7174">
        <w:rPr>
          <w:rFonts w:ascii="Arial" w:eastAsia="Calibri" w:hAnsi="Arial" w:cs="Arial"/>
          <w:sz w:val="20"/>
          <w:szCs w:val="20"/>
          <w:lang w:eastAsia="en-US"/>
        </w:rPr>
        <w:t xml:space="preserve">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A2238C"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0188E82D" w:rsidR="00D05738" w:rsidRPr="004865A2"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z wykonywaniem Umowy; umocowanie zostanie wydane na podstawie wniosku od Wykonawcy zawierającego wskazanie osób/y wraz z </w:t>
      </w:r>
      <w:r w:rsidRPr="004865A2">
        <w:rPr>
          <w:rFonts w:ascii="Arial" w:hAnsi="Arial" w:cs="Arial"/>
          <w:sz w:val="20"/>
          <w:szCs w:val="20"/>
        </w:rPr>
        <w:t xml:space="preserve">danymi i zakresem umocowania, złożonego drogą mailową na adres Koordynatora, o którym mowa w § </w:t>
      </w:r>
      <w:r w:rsidR="00806B86" w:rsidRPr="004865A2">
        <w:rPr>
          <w:rFonts w:ascii="Arial" w:hAnsi="Arial" w:cs="Arial"/>
          <w:sz w:val="20"/>
          <w:szCs w:val="20"/>
        </w:rPr>
        <w:t>14</w:t>
      </w:r>
      <w:r w:rsidRPr="004865A2">
        <w:rPr>
          <w:rFonts w:ascii="Arial" w:hAnsi="Arial" w:cs="Arial"/>
          <w:sz w:val="20"/>
          <w:szCs w:val="20"/>
        </w:rPr>
        <w:t>.</w:t>
      </w:r>
      <w:r w:rsidR="00F97024" w:rsidRPr="004865A2">
        <w:rPr>
          <w:rFonts w:ascii="Arial" w:hAnsi="Arial" w:cs="Arial"/>
          <w:sz w:val="20"/>
          <w:szCs w:val="20"/>
        </w:rPr>
        <w:t>7</w:t>
      </w:r>
      <w:r w:rsidRPr="004865A2">
        <w:rPr>
          <w:rFonts w:ascii="Arial" w:hAnsi="Arial" w:cs="Arial"/>
          <w:sz w:val="20"/>
          <w:szCs w:val="20"/>
        </w:rPr>
        <w:t>.1)</w:t>
      </w:r>
      <w:r w:rsidR="00396F56" w:rsidRPr="004865A2">
        <w:rPr>
          <w:rFonts w:ascii="Arial" w:hAnsi="Arial" w:cs="Arial"/>
          <w:sz w:val="20"/>
          <w:szCs w:val="20"/>
        </w:rPr>
        <w:t xml:space="preserve"> </w:t>
      </w:r>
      <w:r w:rsidR="00806B86" w:rsidRPr="004865A2">
        <w:rPr>
          <w:rFonts w:ascii="Arial" w:hAnsi="Arial" w:cs="Arial"/>
          <w:sz w:val="20"/>
          <w:szCs w:val="20"/>
        </w:rPr>
        <w:t>O</w:t>
      </w:r>
      <w:r w:rsidR="00F97024" w:rsidRPr="004865A2">
        <w:rPr>
          <w:rFonts w:ascii="Arial" w:hAnsi="Arial" w:cs="Arial"/>
          <w:sz w:val="20"/>
          <w:szCs w:val="20"/>
        </w:rPr>
        <w:t>PZ</w:t>
      </w:r>
      <w:r w:rsidRPr="004865A2">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4C25FF7F"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F97024">
      <w:pPr>
        <w:numPr>
          <w:ilvl w:val="0"/>
          <w:numId w:val="12"/>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lastRenderedPageBreak/>
        <w:t>TERMIN REALIZACJI PRZEDMIOTU UMOWY</w:t>
      </w:r>
    </w:p>
    <w:p w14:paraId="195556B4" w14:textId="12556DF7"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w:t>
      </w:r>
      <w:r w:rsidRPr="004865A2">
        <w:rPr>
          <w:rFonts w:ascii="Arial" w:eastAsia="Calibri" w:hAnsi="Arial" w:cs="Arial"/>
          <w:iCs/>
          <w:sz w:val="20"/>
          <w:szCs w:val="20"/>
          <w:lang w:eastAsia="en-US"/>
        </w:rPr>
        <w:t xml:space="preserve">dzień </w:t>
      </w:r>
      <w:r w:rsidR="00F97024" w:rsidRPr="004865A2">
        <w:rPr>
          <w:rFonts w:ascii="Arial" w:eastAsia="Calibri" w:hAnsi="Arial" w:cs="Arial"/>
          <w:iCs/>
          <w:sz w:val="20"/>
          <w:szCs w:val="20"/>
          <w:lang w:eastAsia="en-US"/>
        </w:rPr>
        <w:t>zawarcia Umowy</w:t>
      </w:r>
      <w:r w:rsidRPr="000B00A9">
        <w:rPr>
          <w:rFonts w:ascii="Arial" w:eastAsia="Calibri" w:hAnsi="Arial" w:cs="Arial"/>
          <w:iCs/>
          <w:sz w:val="20"/>
          <w:szCs w:val="20"/>
          <w:lang w:eastAsia="en-US"/>
        </w:rPr>
        <w:t xml:space="preserve">. </w:t>
      </w:r>
    </w:p>
    <w:p w14:paraId="7CA2D0FE" w14:textId="79EBF1C2" w:rsidR="000B00A9" w:rsidRPr="000B00A9"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Terminy realizacji poszczególnych etapów prac określone są w Harmonogramie realizacji Umowy, któ</w:t>
      </w:r>
      <w:r w:rsidR="00806B86">
        <w:rPr>
          <w:rFonts w:ascii="Arial" w:eastAsia="Calibri" w:hAnsi="Arial" w:cs="Arial"/>
          <w:iCs/>
          <w:sz w:val="20"/>
          <w:szCs w:val="20"/>
          <w:lang w:eastAsia="en-US"/>
        </w:rPr>
        <w:t xml:space="preserve">rego wzór stanowi </w:t>
      </w:r>
      <w:r w:rsidR="00806B86" w:rsidRPr="00932A33">
        <w:rPr>
          <w:rFonts w:ascii="Arial" w:eastAsia="Calibri" w:hAnsi="Arial" w:cs="Arial"/>
          <w:b/>
          <w:iCs/>
          <w:sz w:val="20"/>
          <w:szCs w:val="20"/>
          <w:lang w:eastAsia="en-US"/>
        </w:rPr>
        <w:t>Załącznik Nr 1 do OPZ</w:t>
      </w:r>
      <w:r w:rsidRPr="000B00A9">
        <w:rPr>
          <w:rFonts w:ascii="Arial" w:eastAsia="Calibri" w:hAnsi="Arial" w:cs="Arial"/>
          <w:iCs/>
          <w:sz w:val="20"/>
          <w:szCs w:val="20"/>
          <w:lang w:eastAsia="en-US"/>
        </w:rPr>
        <w:t>. O wszelkich opóźnieniach w realizacji prac mogących mieć wpływ na ostateczny termin realizacji Umowy, Wykonawca ma obowiązek każdorazowo powiadamiać pisemnie Zamawiającego.</w:t>
      </w:r>
    </w:p>
    <w:p w14:paraId="72BF7C08" w14:textId="6692FCE4" w:rsidR="00654FA1" w:rsidRDefault="00654FA1"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4865A2">
        <w:rPr>
          <w:rFonts w:ascii="Arial" w:eastAsia="Calibri" w:hAnsi="Arial" w:cs="Arial"/>
          <w:iCs/>
          <w:sz w:val="20"/>
          <w:szCs w:val="20"/>
          <w:lang w:eastAsia="en-US"/>
        </w:rPr>
        <w:t xml:space="preserve">Wykonawca </w:t>
      </w:r>
      <w:r w:rsidRPr="00DB62AA">
        <w:rPr>
          <w:rFonts w:ascii="Arial" w:eastAsia="Calibri" w:hAnsi="Arial" w:cs="Arial"/>
          <w:sz w:val="20"/>
          <w:szCs w:val="20"/>
          <w:lang w:eastAsia="en-US"/>
        </w:rPr>
        <w:t>w terminie</w:t>
      </w:r>
      <w:r w:rsidR="00637CEA">
        <w:rPr>
          <w:rFonts w:ascii="Arial" w:eastAsia="Calibri" w:hAnsi="Arial" w:cs="Arial"/>
          <w:sz w:val="20"/>
          <w:szCs w:val="20"/>
          <w:lang w:eastAsia="en-US"/>
        </w:rPr>
        <w:t xml:space="preserve"> do</w:t>
      </w:r>
      <w:r w:rsidRPr="00DB62AA">
        <w:rPr>
          <w:rFonts w:ascii="Arial" w:eastAsia="Calibri" w:hAnsi="Arial" w:cs="Arial"/>
          <w:sz w:val="20"/>
          <w:szCs w:val="20"/>
          <w:lang w:eastAsia="en-US"/>
        </w:rPr>
        <w:t xml:space="preserve"> </w:t>
      </w:r>
      <w:r w:rsidR="00637CEA">
        <w:rPr>
          <w:rFonts w:ascii="Arial" w:eastAsia="Calibri" w:hAnsi="Arial" w:cs="Arial"/>
          <w:b/>
          <w:bCs/>
          <w:sz w:val="20"/>
          <w:szCs w:val="20"/>
          <w:lang w:eastAsia="en-US"/>
        </w:rPr>
        <w:t>5</w:t>
      </w:r>
      <w:r w:rsidR="00B44EDF" w:rsidRPr="00B44EDF">
        <w:rPr>
          <w:rFonts w:ascii="Arial" w:eastAsia="Calibri" w:hAnsi="Arial" w:cs="Arial"/>
          <w:b/>
          <w:bCs/>
          <w:sz w:val="20"/>
          <w:szCs w:val="20"/>
          <w:lang w:eastAsia="en-US"/>
        </w:rPr>
        <w:t xml:space="preserve"> m-cy</w:t>
      </w:r>
      <w:r w:rsidR="00B44EDF">
        <w:rPr>
          <w:rFonts w:ascii="Arial" w:eastAsia="Calibri" w:hAnsi="Arial" w:cs="Arial"/>
          <w:sz w:val="20"/>
          <w:szCs w:val="20"/>
          <w:lang w:eastAsia="en-US"/>
        </w:rPr>
        <w:t xml:space="preserve"> od dnia podpisania umowy</w:t>
      </w:r>
      <w:r w:rsidR="007F34F2">
        <w:rPr>
          <w:rFonts w:ascii="Arial" w:eastAsia="Calibri" w:hAnsi="Arial" w:cs="Arial"/>
          <w:sz w:val="20"/>
          <w:szCs w:val="20"/>
          <w:lang w:eastAsia="en-US"/>
        </w:rPr>
        <w:t xml:space="preserve">, </w:t>
      </w:r>
      <w:r w:rsidR="007F34F2" w:rsidRPr="00637CEA">
        <w:rPr>
          <w:rFonts w:ascii="Arial" w:eastAsia="Calibri" w:hAnsi="Arial" w:cs="Arial"/>
          <w:sz w:val="20"/>
          <w:szCs w:val="20"/>
          <w:lang w:eastAsia="en-US"/>
        </w:rPr>
        <w:t>tj.</w:t>
      </w:r>
      <w:r w:rsidR="007F34F2">
        <w:rPr>
          <w:rFonts w:ascii="Arial" w:eastAsia="Calibri" w:hAnsi="Arial" w:cs="Arial"/>
          <w:b/>
          <w:bCs/>
          <w:sz w:val="20"/>
          <w:szCs w:val="20"/>
          <w:lang w:eastAsia="en-US"/>
        </w:rPr>
        <w:t xml:space="preserve"> </w:t>
      </w:r>
      <w:r w:rsidR="007F34F2" w:rsidRPr="00637CEA">
        <w:rPr>
          <w:rFonts w:ascii="Arial" w:eastAsia="Calibri" w:hAnsi="Arial" w:cs="Arial"/>
          <w:sz w:val="20"/>
          <w:szCs w:val="20"/>
          <w:lang w:eastAsia="en-US"/>
        </w:rPr>
        <w:t>do dnia………………………….</w:t>
      </w:r>
      <w:r w:rsidR="00B44EDF">
        <w:rPr>
          <w:rFonts w:ascii="Arial" w:eastAsia="Calibri" w:hAnsi="Arial" w:cs="Arial"/>
          <w:sz w:val="20"/>
          <w:szCs w:val="20"/>
          <w:lang w:eastAsia="en-US"/>
        </w:rPr>
        <w:t xml:space="preserve"> </w:t>
      </w:r>
      <w:r w:rsidRPr="004865A2">
        <w:rPr>
          <w:rFonts w:ascii="Arial" w:eastAsia="Calibri" w:hAnsi="Arial" w:cs="Arial"/>
          <w:iCs/>
          <w:sz w:val="20"/>
          <w:szCs w:val="20"/>
          <w:lang w:eastAsia="en-US"/>
        </w:rPr>
        <w:t>jest zobowiązany wykonać i przekazać Zamawiającemu Projekt w umówionej formie i liczbie egzemplarzy (par. 2 ust. 2 pkt. 12) OPZ), a wraz z nim ostateczną decyzją o pozwoleniu na budowę, w przypadku, gdy taka decyzja jest wymagana albo zaświadczeniem właściwego organu administracji o braku</w:t>
      </w:r>
      <w:r w:rsidRPr="000B00A9">
        <w:rPr>
          <w:rFonts w:ascii="Arial" w:eastAsia="Calibri" w:hAnsi="Arial" w:cs="Arial"/>
          <w:iCs/>
          <w:sz w:val="20"/>
          <w:szCs w:val="20"/>
          <w:lang w:eastAsia="en-US"/>
        </w:rPr>
        <w:t xml:space="preserve"> podstaw do wniesienia sprzeciwu od zgłoszenia przez Wykonawcę zamiaru rozpoczęcia robót niewymagających pozwolenia na budowę</w:t>
      </w:r>
      <w:r w:rsidR="00637CEA">
        <w:rPr>
          <w:rFonts w:ascii="Arial" w:eastAsia="Calibri" w:hAnsi="Arial" w:cs="Arial"/>
          <w:iCs/>
          <w:sz w:val="20"/>
          <w:szCs w:val="20"/>
          <w:lang w:eastAsia="en-US"/>
        </w:rPr>
        <w:t>.</w:t>
      </w:r>
    </w:p>
    <w:p w14:paraId="509F37FF" w14:textId="4A091498" w:rsidR="000B00A9" w:rsidRPr="000B00A9" w:rsidRDefault="000B00A9" w:rsidP="000908E5">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Termin realizacji nadzoru autorskiego obejmuje okres realizacji robót budowlanych w zakresie objętym Projektem.</w:t>
      </w:r>
      <w:r w:rsidR="000908E5" w:rsidRPr="000908E5">
        <w:t xml:space="preserve"> </w:t>
      </w:r>
      <w:r w:rsidR="000908E5" w:rsidRPr="000908E5">
        <w:rPr>
          <w:rFonts w:ascii="Arial" w:eastAsia="Calibri" w:hAnsi="Arial" w:cs="Arial"/>
          <w:iCs/>
          <w:sz w:val="20"/>
          <w:szCs w:val="20"/>
          <w:lang w:eastAsia="en-US"/>
        </w:rPr>
        <w:t>Termin ten  biegnie od dnia rozpoczęcia Robót  na warunkach określonych w Umowie lub  z  datą wskazaną w  decyzji organu administracji architektoniczno-budowlanej o pozwoleniu na budowę nakładającej obowiązek zapewnienia nadzoru autorskiego dla robót budowlanych objętym Projektem.</w:t>
      </w:r>
    </w:p>
    <w:p w14:paraId="07341CCA" w14:textId="0B629920"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10" w:name="_Ref431812171"/>
      <w:r w:rsidRPr="000B00A9">
        <w:rPr>
          <w:rFonts w:ascii="Arial" w:eastAsia="Calibri" w:hAnsi="Arial" w:cs="Arial"/>
          <w:iCs/>
          <w:sz w:val="20"/>
          <w:szCs w:val="20"/>
          <w:lang w:eastAsia="en-US"/>
        </w:rPr>
        <w:t xml:space="preserve">Termin dokonania odbioru technicznego Robót ustala się </w:t>
      </w:r>
      <w:bookmarkStart w:id="11" w:name="_Hlk218004536"/>
      <w:r w:rsidR="00654FA1" w:rsidRPr="00243B7B">
        <w:rPr>
          <w:rFonts w:ascii="Arial" w:eastAsia="Calibri" w:hAnsi="Arial" w:cs="Arial"/>
          <w:sz w:val="20"/>
          <w:szCs w:val="20"/>
          <w:lang w:eastAsia="en-US"/>
        </w:rPr>
        <w:t xml:space="preserve">w terminie </w:t>
      </w:r>
      <w:bookmarkEnd w:id="11"/>
      <w:r w:rsidR="00637CEA">
        <w:rPr>
          <w:rFonts w:ascii="Arial" w:eastAsia="Calibri" w:hAnsi="Arial" w:cs="Arial"/>
          <w:sz w:val="20"/>
          <w:szCs w:val="20"/>
          <w:lang w:eastAsia="en-US"/>
        </w:rPr>
        <w:t>do</w:t>
      </w:r>
      <w:r w:rsidR="00637CEA" w:rsidRPr="00DB62AA">
        <w:rPr>
          <w:rFonts w:ascii="Arial" w:eastAsia="Calibri" w:hAnsi="Arial" w:cs="Arial"/>
          <w:sz w:val="20"/>
          <w:szCs w:val="20"/>
          <w:lang w:eastAsia="en-US"/>
        </w:rPr>
        <w:t xml:space="preserve"> </w:t>
      </w:r>
      <w:r w:rsidR="00637CEA">
        <w:rPr>
          <w:rFonts w:ascii="Arial" w:eastAsia="Calibri" w:hAnsi="Arial" w:cs="Arial"/>
          <w:b/>
          <w:bCs/>
          <w:sz w:val="20"/>
          <w:szCs w:val="20"/>
          <w:lang w:eastAsia="en-US"/>
        </w:rPr>
        <w:t>7</w:t>
      </w:r>
      <w:r w:rsidR="00637CEA" w:rsidRPr="00B44EDF">
        <w:rPr>
          <w:rFonts w:ascii="Arial" w:eastAsia="Calibri" w:hAnsi="Arial" w:cs="Arial"/>
          <w:b/>
          <w:bCs/>
          <w:sz w:val="20"/>
          <w:szCs w:val="20"/>
          <w:lang w:eastAsia="en-US"/>
        </w:rPr>
        <w:t xml:space="preserve"> m-cy</w:t>
      </w:r>
      <w:r w:rsidR="004B4BF2">
        <w:rPr>
          <w:rFonts w:ascii="Arial" w:eastAsia="Calibri" w:hAnsi="Arial" w:cs="Arial"/>
          <w:b/>
          <w:bCs/>
          <w:sz w:val="20"/>
          <w:szCs w:val="20"/>
          <w:lang w:eastAsia="en-US"/>
        </w:rPr>
        <w:t xml:space="preserve"> </w:t>
      </w:r>
      <w:r w:rsidR="004B4BF2">
        <w:rPr>
          <w:rFonts w:ascii="Arial" w:eastAsia="Calibri" w:hAnsi="Arial" w:cs="Arial"/>
          <w:sz w:val="20"/>
          <w:szCs w:val="20"/>
          <w:lang w:eastAsia="en-US"/>
        </w:rPr>
        <w:t>od dnia podpisania umowy</w:t>
      </w:r>
      <w:r w:rsidR="00637CEA">
        <w:rPr>
          <w:rFonts w:ascii="Arial" w:eastAsia="Calibri" w:hAnsi="Arial" w:cs="Arial"/>
          <w:b/>
          <w:bCs/>
          <w:sz w:val="20"/>
          <w:szCs w:val="20"/>
          <w:lang w:eastAsia="en-US"/>
        </w:rPr>
        <w:t xml:space="preserve">, </w:t>
      </w:r>
      <w:r w:rsidR="00637CEA" w:rsidRPr="00637CEA">
        <w:rPr>
          <w:rFonts w:ascii="Arial" w:eastAsia="Calibri" w:hAnsi="Arial" w:cs="Arial"/>
          <w:sz w:val="20"/>
          <w:szCs w:val="20"/>
          <w:lang w:eastAsia="en-US"/>
        </w:rPr>
        <w:t>tj.</w:t>
      </w:r>
      <w:r w:rsidR="00637CEA">
        <w:rPr>
          <w:rFonts w:ascii="Arial" w:eastAsia="Calibri" w:hAnsi="Arial" w:cs="Arial"/>
          <w:b/>
          <w:bCs/>
          <w:sz w:val="20"/>
          <w:szCs w:val="20"/>
          <w:lang w:eastAsia="en-US"/>
        </w:rPr>
        <w:t xml:space="preserve"> </w:t>
      </w:r>
      <w:r w:rsidR="00637CEA" w:rsidRPr="00637CEA">
        <w:rPr>
          <w:rFonts w:ascii="Arial" w:eastAsia="Calibri" w:hAnsi="Arial" w:cs="Arial"/>
          <w:sz w:val="20"/>
          <w:szCs w:val="20"/>
          <w:lang w:eastAsia="en-US"/>
        </w:rPr>
        <w:t>do dnia………………………….</w:t>
      </w:r>
      <w:r w:rsidRPr="00637CEA">
        <w:rPr>
          <w:rFonts w:ascii="Arial" w:eastAsia="Calibri" w:hAnsi="Arial" w:cs="Arial"/>
          <w:sz w:val="20"/>
          <w:szCs w:val="20"/>
          <w:lang w:eastAsia="en-US"/>
        </w:rPr>
        <w:t>.</w:t>
      </w:r>
      <w:r w:rsidR="00806B86" w:rsidRPr="00243B7B">
        <w:rPr>
          <w:rFonts w:ascii="Arial" w:eastAsia="Calibri" w:hAnsi="Arial" w:cs="Arial"/>
          <w:iCs/>
          <w:sz w:val="20"/>
          <w:szCs w:val="20"/>
          <w:lang w:eastAsia="en-US"/>
        </w:rPr>
        <w:t xml:space="preserve"> </w:t>
      </w:r>
      <w:r w:rsidRPr="000B00A9">
        <w:rPr>
          <w:rFonts w:ascii="Arial" w:eastAsia="Calibri" w:hAnsi="Arial" w:cs="Arial"/>
          <w:iCs/>
          <w:sz w:val="20"/>
          <w:szCs w:val="20"/>
          <w:lang w:eastAsia="en-US"/>
        </w:rPr>
        <w:t>Za faktyczny termin dokonania odbioru technicznego Robót uznaje się dzień podpisania przez Strony protokołu odbioru technicznego.</w:t>
      </w:r>
    </w:p>
    <w:bookmarkEnd w:id="10"/>
    <w:p w14:paraId="75411B1D" w14:textId="6D2152BB" w:rsidR="000B00A9" w:rsidRPr="00243B7B"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806B86">
        <w:rPr>
          <w:rFonts w:ascii="Arial" w:eastAsia="Calibri" w:hAnsi="Arial" w:cs="Arial"/>
          <w:iCs/>
          <w:sz w:val="20"/>
          <w:szCs w:val="20"/>
          <w:lang w:eastAsia="en-US"/>
        </w:rPr>
        <w:t xml:space="preserve">Termin dokonania odbioru końcowego Robót ustala się </w:t>
      </w:r>
      <w:r w:rsidRPr="00243B7B">
        <w:rPr>
          <w:rFonts w:ascii="Arial" w:eastAsia="Calibri" w:hAnsi="Arial" w:cs="Arial"/>
          <w:iCs/>
          <w:sz w:val="20"/>
          <w:szCs w:val="20"/>
          <w:lang w:eastAsia="en-US"/>
        </w:rPr>
        <w:t>na</w:t>
      </w:r>
      <w:r w:rsidR="00806B86" w:rsidRPr="00243B7B">
        <w:rPr>
          <w:rFonts w:ascii="Arial" w:eastAsia="Calibri" w:hAnsi="Arial" w:cs="Arial"/>
          <w:iCs/>
          <w:sz w:val="20"/>
          <w:szCs w:val="20"/>
          <w:lang w:eastAsia="en-US"/>
        </w:rPr>
        <w:t xml:space="preserve"> </w:t>
      </w:r>
      <w:r w:rsidR="00243B7B" w:rsidRPr="00243B7B">
        <w:rPr>
          <w:rFonts w:ascii="Arial" w:eastAsia="Calibri" w:hAnsi="Arial" w:cs="Arial"/>
          <w:iCs/>
          <w:sz w:val="20"/>
          <w:szCs w:val="20"/>
          <w:lang w:eastAsia="en-US"/>
        </w:rPr>
        <w:t>50</w:t>
      </w:r>
      <w:r w:rsidR="00806B86" w:rsidRPr="00243B7B">
        <w:rPr>
          <w:rFonts w:ascii="Arial" w:eastAsia="Calibri" w:hAnsi="Arial" w:cs="Arial"/>
          <w:iCs/>
          <w:sz w:val="20"/>
          <w:szCs w:val="20"/>
          <w:lang w:eastAsia="en-US"/>
        </w:rPr>
        <w:t xml:space="preserve"> dni </w:t>
      </w:r>
      <w:r w:rsidR="00243B7B" w:rsidRPr="00243B7B">
        <w:rPr>
          <w:rFonts w:ascii="Arial" w:eastAsia="Calibri" w:hAnsi="Arial" w:cs="Arial"/>
          <w:iCs/>
          <w:sz w:val="20"/>
          <w:szCs w:val="20"/>
          <w:lang w:eastAsia="en-US"/>
        </w:rPr>
        <w:t xml:space="preserve">liczonych od dnia dokonania odbioru technicznego tj. w terminie do dnia </w:t>
      </w:r>
      <w:r w:rsidR="00637CEA" w:rsidRPr="00637CEA">
        <w:rPr>
          <w:rFonts w:ascii="Arial" w:eastAsia="Calibri" w:hAnsi="Arial" w:cs="Arial"/>
          <w:iCs/>
          <w:sz w:val="20"/>
          <w:szCs w:val="20"/>
          <w:lang w:eastAsia="en-US"/>
        </w:rPr>
        <w:t>………………….</w:t>
      </w:r>
      <w:r w:rsidR="00806B86" w:rsidRPr="00243B7B">
        <w:rPr>
          <w:rFonts w:ascii="Arial" w:eastAsia="Calibri" w:hAnsi="Arial" w:cs="Arial"/>
          <w:iCs/>
          <w:sz w:val="20"/>
          <w:szCs w:val="20"/>
          <w:lang w:eastAsia="en-US"/>
        </w:rPr>
        <w:t xml:space="preserve">. </w:t>
      </w:r>
      <w:r w:rsidRPr="00243B7B">
        <w:rPr>
          <w:rFonts w:ascii="Arial" w:eastAsia="Calibri" w:hAnsi="Arial" w:cs="Arial"/>
          <w:iCs/>
          <w:sz w:val="20"/>
          <w:szCs w:val="20"/>
          <w:lang w:eastAsia="en-US"/>
        </w:rPr>
        <w:t>Za faktyczny termin wykonania odbioru końcowego Robót uznaje się dzień podpisania przez Strony protokołu odbioru końcowego.</w:t>
      </w:r>
    </w:p>
    <w:p w14:paraId="5DBA2E68" w14:textId="7847AA5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12" w:name="_Ref431814456"/>
      <w:r w:rsidRPr="000B00A9">
        <w:rPr>
          <w:rFonts w:ascii="Arial" w:eastAsia="Calibri" w:hAnsi="Arial" w:cs="Arial"/>
          <w:iCs/>
          <w:sz w:val="20"/>
          <w:szCs w:val="20"/>
          <w:lang w:eastAsia="en-US"/>
        </w:rPr>
        <w:t xml:space="preserve">Za </w:t>
      </w:r>
      <w:r w:rsidR="00152CC1">
        <w:rPr>
          <w:rFonts w:ascii="Arial" w:eastAsia="Calibri" w:hAnsi="Arial" w:cs="Arial"/>
          <w:iCs/>
          <w:sz w:val="20"/>
          <w:szCs w:val="20"/>
          <w:lang w:eastAsia="en-US"/>
        </w:rPr>
        <w:t xml:space="preserve">datę wykonania </w:t>
      </w:r>
      <w:r w:rsidRPr="000B00A9">
        <w:rPr>
          <w:rFonts w:ascii="Arial" w:eastAsia="Calibri" w:hAnsi="Arial" w:cs="Arial"/>
          <w:iCs/>
          <w:sz w:val="20"/>
          <w:szCs w:val="20"/>
          <w:lang w:eastAsia="en-US"/>
        </w:rPr>
        <w:t>Przedmiotu Umowy uznaje się dzień podpisania przez Strony protokołu odbioru końcowego Robót.</w:t>
      </w:r>
      <w:bookmarkEnd w:id="12"/>
      <w:r w:rsidR="00806B86">
        <w:rPr>
          <w:rFonts w:ascii="Arial" w:eastAsia="Calibri" w:hAnsi="Arial" w:cs="Arial"/>
          <w:iCs/>
          <w:sz w:val="20"/>
          <w:szCs w:val="20"/>
          <w:lang w:eastAsia="en-US"/>
        </w:rPr>
        <w:t xml:space="preserve"> Wykonawca zobowiązuje się do wykonania Przedmiotu Umowy w tym terminie.</w:t>
      </w:r>
    </w:p>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6B729979" w:rsidR="000B00A9" w:rsidRPr="004865A2"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13"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w:t>
      </w:r>
      <w:r w:rsidRPr="004865A2">
        <w:rPr>
          <w:rFonts w:ascii="Arial" w:eastAsia="Calibri" w:hAnsi="Arial" w:cs="Arial"/>
          <w:iCs/>
          <w:sz w:val="20"/>
          <w:szCs w:val="20"/>
          <w:lang w:eastAsia="en-US"/>
        </w:rPr>
        <w:t xml:space="preserve">okres do </w:t>
      </w:r>
      <w:r w:rsidR="00654FA1" w:rsidRPr="004865A2">
        <w:rPr>
          <w:rFonts w:ascii="Arial" w:eastAsia="Calibri" w:hAnsi="Arial" w:cs="Arial"/>
          <w:iCs/>
          <w:sz w:val="20"/>
          <w:szCs w:val="20"/>
          <w:lang w:eastAsia="en-US"/>
        </w:rPr>
        <w:t>15</w:t>
      </w:r>
      <w:r w:rsidRPr="004865A2">
        <w:rPr>
          <w:rFonts w:ascii="Arial" w:eastAsia="Calibri" w:hAnsi="Arial" w:cs="Arial"/>
          <w:iCs/>
          <w:sz w:val="20"/>
          <w:szCs w:val="20"/>
          <w:lang w:eastAsia="en-US"/>
        </w:rPr>
        <w:t xml:space="preserve"> dni, a Wykonawcy nie przysługują z tego tytułu żadne roszczenia.</w:t>
      </w:r>
      <w:bookmarkEnd w:id="13"/>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2CD8BE2A"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4"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A2238C">
        <w:rPr>
          <w:rFonts w:ascii="Arial" w:hAnsi="Arial" w:cs="Arial"/>
          <w:sz w:val="20"/>
          <w:szCs w:val="20"/>
        </w:rPr>
        <w:t>a Zamawiający dokona jego pisemnego uzgodnienia albo wniesie do niego zastrzeżenia</w:t>
      </w:r>
      <w:r w:rsidR="00B3188A" w:rsidRPr="00A2238C">
        <w:rPr>
          <w:rFonts w:ascii="Arial" w:hAnsi="Arial" w:cs="Arial"/>
          <w:sz w:val="20"/>
          <w:szCs w:val="20"/>
        </w:rPr>
        <w:t xml:space="preserve"> w </w:t>
      </w:r>
      <w:r w:rsidR="00B3188A" w:rsidRPr="00654FA1">
        <w:rPr>
          <w:rFonts w:ascii="Arial" w:hAnsi="Arial" w:cs="Arial"/>
          <w:sz w:val="20"/>
          <w:szCs w:val="20"/>
        </w:rPr>
        <w:t>terminie 14 (słownie: czternastu) Dni roboczych,</w:t>
      </w:r>
      <w:r w:rsidRPr="00654FA1">
        <w:rPr>
          <w:rFonts w:ascii="Arial" w:hAnsi="Arial" w:cs="Arial"/>
          <w:sz w:val="20"/>
          <w:szCs w:val="20"/>
        </w:rPr>
        <w:t xml:space="preserve"> które Wykonawca zobowiązany jest uwzględnić i ponownie przedstawić Projekt Zamawiającemu do uzgodnienia</w:t>
      </w:r>
      <w:r w:rsidR="00B3188A" w:rsidRPr="00654FA1">
        <w:rPr>
          <w:rFonts w:ascii="Arial" w:hAnsi="Arial" w:cs="Arial"/>
          <w:sz w:val="20"/>
          <w:szCs w:val="20"/>
        </w:rPr>
        <w:t xml:space="preserve"> w terminie 7 (słownie: siedmiu) Dni roboczych</w:t>
      </w:r>
      <w:r w:rsidRPr="00654FA1">
        <w:rPr>
          <w:rFonts w:ascii="Arial" w:hAnsi="Arial" w:cs="Arial"/>
          <w:sz w:val="20"/>
          <w:szCs w:val="20"/>
        </w:rPr>
        <w:t xml:space="preserve">. Wraz z Projektem Wykonawca przekaże Zamawiającemu </w:t>
      </w:r>
      <w:r w:rsidR="00FD7290" w:rsidRPr="00654FA1">
        <w:rPr>
          <w:rFonts w:ascii="Arial" w:hAnsi="Arial" w:cs="Arial"/>
          <w:sz w:val="20"/>
          <w:szCs w:val="20"/>
        </w:rPr>
        <w:t>komplet pozyskanych</w:t>
      </w:r>
      <w:r w:rsidR="00FD7290">
        <w:rPr>
          <w:rFonts w:ascii="Arial" w:hAnsi="Arial" w:cs="Arial"/>
          <w:sz w:val="20"/>
          <w:szCs w:val="20"/>
        </w:rPr>
        <w:t xml:space="preserve"> tytułów prawnych do</w:t>
      </w:r>
      <w:r w:rsidR="00FD7290" w:rsidRPr="00A2238C" w:rsidDel="00FD7290">
        <w:rPr>
          <w:rFonts w:ascii="Arial" w:hAnsi="Arial" w:cs="Arial"/>
          <w:sz w:val="20"/>
          <w:szCs w:val="20"/>
        </w:rPr>
        <w:t xml:space="preserve"> </w:t>
      </w:r>
      <w:r w:rsidRPr="00A2238C">
        <w:rPr>
          <w:rFonts w:ascii="Arial" w:hAnsi="Arial" w:cs="Arial"/>
          <w:sz w:val="20"/>
          <w:szCs w:val="20"/>
        </w:rPr>
        <w:t>nieruchomości, na których zaprojektowano posadowienie sieci gazowej,</w:t>
      </w:r>
      <w:r w:rsidR="00FD7290">
        <w:rPr>
          <w:rFonts w:ascii="Arial" w:hAnsi="Arial" w:cs="Arial"/>
          <w:sz w:val="20"/>
          <w:szCs w:val="20"/>
        </w:rPr>
        <w:t xml:space="preserve"> zgromadzonych zgodnie z postanowieniami § 20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FD7290">
        <w:rPr>
          <w:rFonts w:ascii="Arial" w:hAnsi="Arial" w:cs="Arial"/>
          <w:sz w:val="20"/>
          <w:szCs w:val="20"/>
        </w:rPr>
        <w:t xml:space="preserve"> oraz uzupełnioną bazę nieruchomości sporządzoną na podstawie Załącznika nr 16 do </w:t>
      </w:r>
      <w:r w:rsidR="00FD7290" w:rsidRPr="0061155F">
        <w:rPr>
          <w:rFonts w:ascii="Arial" w:hAnsi="Arial" w:cs="Arial"/>
          <w:b/>
          <w:bCs/>
          <w:sz w:val="20"/>
          <w:szCs w:val="20"/>
        </w:rPr>
        <w:t xml:space="preserve">Załącznika Nr </w:t>
      </w:r>
      <w:r w:rsidR="003D264D">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48322B" w:rsidRPr="0048322B">
        <w:rPr>
          <w:rFonts w:ascii="Arial" w:hAnsi="Arial" w:cs="Arial"/>
          <w:sz w:val="20"/>
          <w:szCs w:val="20"/>
        </w:rPr>
        <w:t xml:space="preserve"> </w:t>
      </w:r>
      <w:r w:rsidR="0048322B" w:rsidRPr="009450B9">
        <w:rPr>
          <w:rFonts w:ascii="Arial" w:hAnsi="Arial" w:cs="Arial"/>
          <w:sz w:val="20"/>
          <w:szCs w:val="20"/>
        </w:rPr>
        <w:t>oraz komplet dokumentacji z prowadzonych negocjacji z właścicielami lub użytkownikami wieczystymi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5"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15"/>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lastRenderedPageBreak/>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35783D01"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Po uzyskaniu uzgodnienia we właściwej jednostce Zamaw</w:t>
      </w:r>
      <w:r w:rsidR="001552C2">
        <w:rPr>
          <w:rFonts w:ascii="Arial" w:hAnsi="Arial" w:cs="Arial"/>
          <w:sz w:val="20"/>
          <w:szCs w:val="20"/>
        </w:rPr>
        <w:t>iającego w zakresie zgodności z </w:t>
      </w:r>
      <w:r w:rsidRPr="008B635F">
        <w:rPr>
          <w:rFonts w:ascii="Arial" w:hAnsi="Arial" w:cs="Arial"/>
          <w:i/>
          <w:sz w:val="20"/>
          <w:szCs w:val="20"/>
          <w:highlight w:val="darkGray"/>
        </w:rPr>
        <w:t xml:space="preserve">Warunkami Technicznymi </w:t>
      </w:r>
      <w:r w:rsidR="00363015" w:rsidRPr="008B635F">
        <w:rPr>
          <w:rFonts w:ascii="Arial" w:hAnsi="Arial" w:cs="Arial"/>
          <w:i/>
          <w:sz w:val="20"/>
          <w:szCs w:val="20"/>
          <w:highlight w:val="darkGray"/>
        </w:rPr>
        <w:t>/ Warunkami przyłączenia do sieci gazowej</w:t>
      </w:r>
      <w:r w:rsidR="00363015">
        <w:rPr>
          <w:rFonts w:ascii="Arial" w:hAnsi="Arial" w:cs="Arial"/>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05B190D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6"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 xml:space="preserve">Wykonawca przekaże Zamawiającemu oryginał decyzji pozwolenia na budowę ze stwierdzoną jego ostatecznością albo informację o niewniesieniu </w:t>
      </w:r>
      <w:r w:rsidR="001C6AAC" w:rsidRPr="004865A2">
        <w:rPr>
          <w:rFonts w:ascii="Arial" w:hAnsi="Arial" w:cs="Arial"/>
          <w:bCs/>
          <w:iCs/>
          <w:sz w:val="20"/>
          <w:szCs w:val="20"/>
        </w:rPr>
        <w:t>sprzeciwu lub dokument zawierający zapewnienie o niewniesieniu sprzeciwu. Zamawiając</w:t>
      </w:r>
      <w:r w:rsidR="00620337" w:rsidRPr="004865A2">
        <w:rPr>
          <w:rFonts w:ascii="Arial" w:hAnsi="Arial" w:cs="Arial"/>
          <w:bCs/>
          <w:iCs/>
          <w:sz w:val="20"/>
          <w:szCs w:val="20"/>
        </w:rPr>
        <w:t>y</w:t>
      </w:r>
      <w:r w:rsidR="001C6AAC" w:rsidRPr="004865A2">
        <w:rPr>
          <w:rFonts w:ascii="Arial" w:hAnsi="Arial" w:cs="Arial"/>
          <w:bCs/>
          <w:iCs/>
          <w:sz w:val="20"/>
          <w:szCs w:val="20"/>
        </w:rPr>
        <w:t xml:space="preserve"> w terminie </w:t>
      </w:r>
      <w:r w:rsidR="00654FA1" w:rsidRPr="004865A2">
        <w:rPr>
          <w:rFonts w:ascii="Arial" w:hAnsi="Arial" w:cs="Arial"/>
          <w:bCs/>
          <w:iCs/>
          <w:sz w:val="20"/>
          <w:szCs w:val="20"/>
        </w:rPr>
        <w:t>10 (słownie: dziesięciu dni)</w:t>
      </w:r>
      <w:r w:rsidR="001C6AAC" w:rsidRPr="004865A2">
        <w:rPr>
          <w:rFonts w:ascii="Arial" w:hAnsi="Arial" w:cs="Arial"/>
          <w:bCs/>
          <w:iCs/>
          <w:sz w:val="20"/>
          <w:szCs w:val="20"/>
        </w:rPr>
        <w:t xml:space="preserve"> </w:t>
      </w:r>
      <w:r w:rsidR="001C6AAC" w:rsidRPr="004865A2">
        <w:rPr>
          <w:rFonts w:ascii="Arial" w:hAnsi="Arial" w:cs="Arial"/>
          <w:sz w:val="20"/>
          <w:szCs w:val="20"/>
        </w:rPr>
        <w:t>przekaże informacje Wykonawcy o zgodzie na rozpoczęc</w:t>
      </w:r>
      <w:r w:rsidR="0017213E" w:rsidRPr="004865A2">
        <w:rPr>
          <w:rFonts w:ascii="Arial" w:hAnsi="Arial" w:cs="Arial"/>
          <w:sz w:val="20"/>
          <w:szCs w:val="20"/>
        </w:rPr>
        <w:t>ie robót budowlanych albo o </w:t>
      </w:r>
      <w:r w:rsidR="001C6AAC" w:rsidRPr="004865A2">
        <w:rPr>
          <w:rFonts w:ascii="Arial" w:hAnsi="Arial" w:cs="Arial"/>
          <w:sz w:val="20"/>
          <w:szCs w:val="20"/>
        </w:rPr>
        <w:t>odstąpieniu od realizacji robót budowlanych.</w:t>
      </w:r>
      <w:bookmarkEnd w:id="16"/>
    </w:p>
    <w:p w14:paraId="214C7F8F" w14:textId="6953F739" w:rsidR="000F5E49" w:rsidRPr="004865A2"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7" w:name="_Ref431844311"/>
      <w:r w:rsidRPr="004865A2">
        <w:rPr>
          <w:rFonts w:ascii="Arial" w:hAnsi="Arial" w:cs="Arial"/>
          <w:sz w:val="20"/>
          <w:szCs w:val="20"/>
        </w:rPr>
        <w:t xml:space="preserve">Odbiór Projektu nastąpi w dniu odbioru końcowego zgodnie z postanowieniami ust. </w:t>
      </w:r>
      <w:r w:rsidR="003879A6" w:rsidRPr="004865A2">
        <w:rPr>
          <w:rFonts w:ascii="Arial" w:hAnsi="Arial" w:cs="Arial"/>
          <w:sz w:val="20"/>
          <w:szCs w:val="20"/>
        </w:rPr>
        <w:t>12</w:t>
      </w:r>
      <w:r w:rsidR="00401513" w:rsidRPr="004865A2">
        <w:rPr>
          <w:rFonts w:ascii="Arial" w:hAnsi="Arial" w:cs="Arial"/>
          <w:sz w:val="20"/>
          <w:szCs w:val="20"/>
        </w:rPr>
        <w:t xml:space="preserve"> niniejszego paragrafu</w:t>
      </w:r>
      <w:r w:rsidR="00846FBB" w:rsidRPr="004865A2">
        <w:rPr>
          <w:rFonts w:ascii="Arial" w:hAnsi="Arial" w:cs="Arial"/>
          <w:sz w:val="20"/>
          <w:szCs w:val="20"/>
        </w:rPr>
        <w:t>, z zastrzeżeniem ust. 6</w:t>
      </w:r>
      <w:r w:rsidR="00165D0B" w:rsidRPr="004865A2">
        <w:rPr>
          <w:rFonts w:ascii="Arial" w:hAnsi="Arial" w:cs="Arial"/>
          <w:sz w:val="20"/>
          <w:szCs w:val="20"/>
        </w:rPr>
        <w:t>.</w:t>
      </w:r>
      <w:bookmarkEnd w:id="17"/>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8"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18"/>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9"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14"/>
      <w:bookmarkEnd w:id="19"/>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20" w:name="_Ref431835082"/>
      <w:r w:rsidRPr="00A2238C">
        <w:rPr>
          <w:rFonts w:ascii="Arial" w:hAnsi="Arial" w:cs="Arial"/>
          <w:sz w:val="20"/>
          <w:szCs w:val="20"/>
        </w:rPr>
        <w:t>Odbiór końcowy nastąpi po:</w:t>
      </w:r>
      <w:bookmarkEnd w:id="20"/>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6695DB44"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prac włączeniowych</w:t>
      </w:r>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004E3A34" w:rsidRPr="00A2238C">
        <w:rPr>
          <w:rFonts w:ascii="Arial" w:hAnsi="Arial" w:cs="Arial"/>
          <w:sz w:val="20"/>
          <w:szCs w:val="20"/>
        </w:rPr>
        <w:t xml:space="preserve">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w:t>
      </w:r>
      <w:r w:rsidR="00920A97">
        <w:rPr>
          <w:rFonts w:ascii="Arial" w:hAnsi="Arial" w:cs="Arial"/>
          <w:sz w:val="20"/>
          <w:szCs w:val="20"/>
        </w:rPr>
        <w:lastRenderedPageBreak/>
        <w:t>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21" w:name="_Ref431835146"/>
      <w:r w:rsidRPr="00A2238C">
        <w:rPr>
          <w:rFonts w:ascii="Arial" w:hAnsi="Arial" w:cs="Arial"/>
          <w:sz w:val="20"/>
          <w:szCs w:val="20"/>
        </w:rPr>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69E542AF" w14:textId="2FE47BAC" w:rsidR="004E3A34" w:rsidRPr="00A2238C" w:rsidRDefault="00613F6C" w:rsidP="00806B86">
      <w:pPr>
        <w:pStyle w:val="Ustp"/>
        <w:numPr>
          <w:ilvl w:val="1"/>
          <w:numId w:val="4"/>
        </w:numPr>
        <w:tabs>
          <w:tab w:val="clear" w:pos="709"/>
          <w:tab w:val="num" w:pos="567"/>
        </w:tabs>
        <w:ind w:left="567" w:hanging="567"/>
        <w:rPr>
          <w:rFonts w:ascii="Arial" w:hAnsi="Arial" w:cs="Arial"/>
          <w:sz w:val="20"/>
          <w:szCs w:val="20"/>
        </w:rPr>
      </w:pPr>
      <w:bookmarkStart w:id="22" w:name="_Ref431835471"/>
      <w:bookmarkEnd w:id="21"/>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22"/>
    </w:p>
    <w:p w14:paraId="1B3C283D" w14:textId="20125D8B" w:rsidR="004F7C88" w:rsidRPr="00A2238C" w:rsidRDefault="00B32DC8" w:rsidP="002C20CA">
      <w:pPr>
        <w:pStyle w:val="Ustp"/>
        <w:tabs>
          <w:tab w:val="clear" w:pos="1080"/>
        </w:tabs>
        <w:ind w:left="-426" w:firstLine="0"/>
        <w:rPr>
          <w:rFonts w:ascii="Arial" w:hAnsi="Arial" w:cs="Arial"/>
          <w:i/>
          <w:color w:val="E36C0A"/>
          <w:sz w:val="20"/>
          <w:szCs w:val="20"/>
        </w:rPr>
      </w:pPr>
      <w:r w:rsidRPr="00A2238C">
        <w:rPr>
          <w:rFonts w:ascii="Arial" w:hAnsi="Arial" w:cs="Arial"/>
          <w:i/>
          <w:color w:val="ED7D31"/>
          <w:sz w:val="20"/>
          <w:szCs w:val="20"/>
        </w:rPr>
        <w:t xml:space="preserve">       </w:t>
      </w:r>
      <w:r w:rsidRPr="00A2238C">
        <w:rPr>
          <w:rFonts w:ascii="Arial" w:hAnsi="Arial" w:cs="Arial"/>
          <w:i/>
          <w:color w:val="E36C0A"/>
          <w:sz w:val="20"/>
          <w:szCs w:val="20"/>
        </w:rPr>
        <w:t>[</w:t>
      </w:r>
      <w:r w:rsidR="00C07A5B">
        <w:rPr>
          <w:rFonts w:ascii="Arial" w:hAnsi="Arial" w:cs="Arial"/>
          <w:i/>
          <w:color w:val="E36C0A"/>
          <w:sz w:val="20"/>
          <w:szCs w:val="20"/>
        </w:rPr>
        <w:t>P</w:t>
      </w:r>
      <w:r w:rsidR="006667C3">
        <w:rPr>
          <w:rFonts w:ascii="Arial" w:hAnsi="Arial" w:cs="Arial"/>
          <w:i/>
          <w:color w:val="E36C0A"/>
          <w:sz w:val="20"/>
          <w:szCs w:val="20"/>
        </w:rPr>
        <w:t>ostanowienie</w:t>
      </w:r>
      <w:r w:rsidR="004F7C88" w:rsidRPr="00A2238C">
        <w:rPr>
          <w:rFonts w:ascii="Arial" w:hAnsi="Arial" w:cs="Arial"/>
          <w:i/>
          <w:color w:val="E36C0A"/>
          <w:sz w:val="20"/>
          <w:szCs w:val="20"/>
        </w:rPr>
        <w:t xml:space="preserve"> opcjonaln</w:t>
      </w:r>
      <w:r w:rsidR="006667C3">
        <w:rPr>
          <w:rFonts w:ascii="Arial" w:hAnsi="Arial" w:cs="Arial"/>
          <w:i/>
          <w:color w:val="E36C0A"/>
          <w:sz w:val="20"/>
          <w:szCs w:val="20"/>
        </w:rPr>
        <w:t>e</w:t>
      </w:r>
      <w:r w:rsidR="004F7C88" w:rsidRPr="00A2238C">
        <w:rPr>
          <w:rFonts w:ascii="Arial" w:hAnsi="Arial" w:cs="Arial"/>
          <w:i/>
          <w:color w:val="E36C0A"/>
          <w:sz w:val="20"/>
          <w:szCs w:val="20"/>
        </w:rPr>
        <w:t>, w przypadku odbiorów częściowych:]</w:t>
      </w:r>
    </w:p>
    <w:p w14:paraId="6DE07EE1" w14:textId="108F715B" w:rsidR="004E3A34" w:rsidRPr="00A2238C" w:rsidRDefault="00531755" w:rsidP="00806B86">
      <w:pPr>
        <w:pStyle w:val="Ustp"/>
        <w:numPr>
          <w:ilvl w:val="1"/>
          <w:numId w:val="4"/>
        </w:numPr>
        <w:tabs>
          <w:tab w:val="clear" w:pos="709"/>
        </w:tabs>
        <w:ind w:left="567" w:hanging="567"/>
        <w:rPr>
          <w:rFonts w:ascii="Arial" w:hAnsi="Arial" w:cs="Arial"/>
          <w:i/>
          <w:sz w:val="20"/>
          <w:szCs w:val="20"/>
          <w:highlight w:val="lightGray"/>
        </w:rPr>
      </w:pPr>
      <w:bookmarkStart w:id="23" w:name="_Ref431835405"/>
      <w:r w:rsidRPr="00A2238C">
        <w:rPr>
          <w:rFonts w:ascii="Arial" w:hAnsi="Arial" w:cs="Arial"/>
          <w:i/>
          <w:sz w:val="20"/>
          <w:szCs w:val="20"/>
          <w:highlight w:val="lightGray"/>
        </w:rPr>
        <w:t>Dokumentem potwierdzającym zakres, prawidłowość oraz wartość wykonanego zakresu Przedmiotu Umowy będzie protokół odbioru częściowego. Odbiory częściowe będą dokonywane na wniosek Wykonawcy, za zgodą Zamawiającego</w:t>
      </w:r>
      <w:r w:rsidRPr="008B2E0A">
        <w:rPr>
          <w:rFonts w:ascii="Arial" w:hAnsi="Arial" w:cs="Arial"/>
          <w:i/>
          <w:sz w:val="20"/>
          <w:szCs w:val="20"/>
          <w:highlight w:val="lightGray"/>
        </w:rPr>
        <w:t xml:space="preserve">. </w:t>
      </w:r>
      <w:r w:rsidRPr="008B2E0A">
        <w:rPr>
          <w:rFonts w:ascii="Arial" w:hAnsi="Arial" w:cs="Arial"/>
          <w:i/>
          <w:color w:val="DC690A"/>
          <w:sz w:val="20"/>
          <w:szCs w:val="20"/>
          <w:highlight w:val="lightGray"/>
        </w:rPr>
        <w:t>[</w:t>
      </w:r>
      <w:r w:rsidR="006667C3" w:rsidRPr="00243EF2">
        <w:rPr>
          <w:rFonts w:ascii="Arial" w:hAnsi="Arial" w:cs="Arial"/>
          <w:i/>
          <w:color w:val="E36C0A"/>
          <w:sz w:val="20"/>
          <w:szCs w:val="20"/>
          <w:highlight w:val="lightGray"/>
        </w:rPr>
        <w:t>postanowienie</w:t>
      </w:r>
      <w:r w:rsidRPr="008B2E0A">
        <w:rPr>
          <w:rFonts w:ascii="Arial" w:hAnsi="Arial" w:cs="Arial"/>
          <w:i/>
          <w:color w:val="DC690A"/>
          <w:sz w:val="20"/>
          <w:szCs w:val="20"/>
          <w:highlight w:val="lightGray"/>
        </w:rPr>
        <w:t xml:space="preserve"> opcjonaln</w:t>
      </w:r>
      <w:r w:rsidR="006667C3" w:rsidRPr="008B2E0A">
        <w:rPr>
          <w:rFonts w:ascii="Arial" w:hAnsi="Arial" w:cs="Arial"/>
          <w:i/>
          <w:color w:val="DC690A"/>
          <w:sz w:val="20"/>
          <w:szCs w:val="20"/>
          <w:highlight w:val="lightGray"/>
        </w:rPr>
        <w:t>e</w:t>
      </w:r>
      <w:r w:rsidRPr="003445B0">
        <w:rPr>
          <w:rFonts w:ascii="Arial" w:hAnsi="Arial" w:cs="Arial"/>
          <w:i/>
          <w:color w:val="DC690A"/>
          <w:sz w:val="20"/>
          <w:szCs w:val="20"/>
          <w:highlight w:val="lightGray"/>
        </w:rPr>
        <w:t>:]</w:t>
      </w:r>
      <w:r w:rsidRPr="003445B0">
        <w:rPr>
          <w:rFonts w:ascii="Arial" w:hAnsi="Arial" w:cs="Arial"/>
          <w:i/>
          <w:color w:val="ED7D31"/>
          <w:sz w:val="20"/>
          <w:szCs w:val="20"/>
          <w:highlight w:val="lightGray"/>
        </w:rPr>
        <w:t xml:space="preserve"> </w:t>
      </w:r>
      <w:r w:rsidRPr="00A2238C">
        <w:rPr>
          <w:rFonts w:ascii="Arial" w:hAnsi="Arial" w:cs="Arial"/>
          <w:i/>
          <w:sz w:val="20"/>
          <w:szCs w:val="20"/>
          <w:highlight w:val="lightGray"/>
        </w:rPr>
        <w:t>Wykonawca będzie uprawniony do zawnioskowania o dokonanie odbioru częściowego po wykonaniu danego zakr</w:t>
      </w:r>
      <w:r w:rsidR="007B1CAC" w:rsidRPr="00A2238C">
        <w:rPr>
          <w:rFonts w:ascii="Arial" w:hAnsi="Arial" w:cs="Arial"/>
          <w:i/>
          <w:sz w:val="20"/>
          <w:szCs w:val="20"/>
          <w:highlight w:val="lightGray"/>
        </w:rPr>
        <w:t>esu Przedmiotu Umowy, zgodnie z </w:t>
      </w:r>
      <w:r w:rsidR="00CD3908">
        <w:rPr>
          <w:rFonts w:ascii="Arial" w:hAnsi="Arial" w:cs="Arial"/>
          <w:i/>
          <w:sz w:val="20"/>
          <w:szCs w:val="20"/>
          <w:highlight w:val="lightGray"/>
        </w:rPr>
        <w:t>zatwierdzonym przez Zamawiającego H</w:t>
      </w:r>
      <w:r w:rsidRPr="00A2238C">
        <w:rPr>
          <w:rFonts w:ascii="Arial" w:hAnsi="Arial" w:cs="Arial"/>
          <w:i/>
          <w:sz w:val="20"/>
          <w:szCs w:val="20"/>
          <w:highlight w:val="lightGray"/>
        </w:rPr>
        <w:t xml:space="preserve">armonogramem </w:t>
      </w:r>
      <w:r w:rsidR="00CD3908">
        <w:rPr>
          <w:rFonts w:ascii="Arial" w:hAnsi="Arial" w:cs="Arial"/>
          <w:i/>
          <w:sz w:val="20"/>
          <w:szCs w:val="20"/>
          <w:highlight w:val="lightGray"/>
        </w:rPr>
        <w:t>realizacji Umowy</w:t>
      </w:r>
      <w:r w:rsidRPr="00A2238C">
        <w:rPr>
          <w:rFonts w:ascii="Arial" w:hAnsi="Arial" w:cs="Arial"/>
          <w:i/>
          <w:sz w:val="20"/>
          <w:szCs w:val="20"/>
          <w:highlight w:val="lightGray"/>
        </w:rPr>
        <w:t xml:space="preserve">. </w:t>
      </w:r>
      <w:bookmarkEnd w:id="23"/>
      <w:r w:rsidR="004E3A34" w:rsidRPr="00A2238C">
        <w:rPr>
          <w:rFonts w:ascii="Arial" w:hAnsi="Arial" w:cs="Arial"/>
          <w:i/>
          <w:sz w:val="20"/>
          <w:szCs w:val="20"/>
          <w:highlight w:val="lightGray"/>
        </w:rPr>
        <w:t xml:space="preserve"> </w:t>
      </w:r>
    </w:p>
    <w:p w14:paraId="142B97E3" w14:textId="287EAF02" w:rsidR="00561799" w:rsidRDefault="00561799" w:rsidP="00F97024">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postanowień </w:t>
      </w:r>
      <w:r w:rsidR="00AB2CE6" w:rsidRPr="003230CA">
        <w:rPr>
          <w:rFonts w:ascii="Arial" w:hAnsi="Arial" w:cs="Arial"/>
          <w:sz w:val="20"/>
          <w:szCs w:val="20"/>
        </w:rPr>
        <w:t xml:space="preserve">§ </w:t>
      </w:r>
      <w:r w:rsidR="00AB2CE6" w:rsidRPr="00D5076C">
        <w:rPr>
          <w:rFonts w:ascii="Arial" w:hAnsi="Arial" w:cs="Arial"/>
          <w:sz w:val="20"/>
          <w:szCs w:val="20"/>
        </w:rPr>
        <w:t xml:space="preserve">2.6 </w:t>
      </w:r>
      <w:r w:rsidR="00AB2CE6" w:rsidRPr="00893625">
        <w:rPr>
          <w:rFonts w:ascii="Arial" w:hAnsi="Arial" w:cs="Arial"/>
          <w:sz w:val="20"/>
          <w:szCs w:val="20"/>
        </w:rPr>
        <w:t>O</w:t>
      </w:r>
      <w:r w:rsidR="00D27738">
        <w:rPr>
          <w:rFonts w:ascii="Arial" w:hAnsi="Arial" w:cs="Arial"/>
          <w:sz w:val="20"/>
          <w:szCs w:val="20"/>
        </w:rPr>
        <w:t>PZ</w:t>
      </w:r>
      <w:r w:rsidR="00AB2CE6"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D6633B">
        <w:rPr>
          <w:rFonts w:ascii="Arial" w:hAnsi="Arial" w:cs="Arial"/>
          <w:sz w:val="20"/>
          <w:szCs w:val="20"/>
        </w:rPr>
        <w:t xml:space="preserve">terminie </w:t>
      </w:r>
      <w:r w:rsidR="00F07917" w:rsidRPr="00D6633B">
        <w:rPr>
          <w:rFonts w:ascii="Arial" w:hAnsi="Arial" w:cs="Arial"/>
          <w:sz w:val="20"/>
          <w:szCs w:val="20"/>
        </w:rPr>
        <w:t>7</w:t>
      </w:r>
      <w:r w:rsidRPr="00D6633B">
        <w:rPr>
          <w:rFonts w:ascii="Arial" w:hAnsi="Arial" w:cs="Arial"/>
          <w:sz w:val="20"/>
          <w:szCs w:val="20"/>
        </w:rPr>
        <w:t xml:space="preserve"> (słownie: </w:t>
      </w:r>
      <w:r w:rsidR="00F07917" w:rsidRPr="00D6633B">
        <w:rPr>
          <w:rFonts w:ascii="Arial" w:hAnsi="Arial" w:cs="Arial"/>
          <w:sz w:val="20"/>
          <w:szCs w:val="20"/>
        </w:rPr>
        <w:t>siedmiu</w:t>
      </w:r>
      <w:r w:rsidRPr="00D6633B">
        <w:rPr>
          <w:rFonts w:ascii="Arial" w:hAnsi="Arial" w:cs="Arial"/>
          <w:sz w:val="20"/>
          <w:szCs w:val="20"/>
        </w:rPr>
        <w:t>) Dni roboczych.</w:t>
      </w:r>
      <w:r w:rsidR="00F95D2B" w:rsidRPr="00D6633B">
        <w:rPr>
          <w:rFonts w:ascii="Arial" w:hAnsi="Arial" w:cs="Arial"/>
          <w:sz w:val="20"/>
          <w:szCs w:val="20"/>
        </w:rPr>
        <w:t xml:space="preserve"> Wykonawca zobowiązany jest uwzględnić zastrzeżenia Zamawiającego w terminie 7 (słownie: siedmiu) Dni roboczych. Nieuwzględnienie przez Wykonawcę </w:t>
      </w:r>
      <w:r w:rsidR="00FB0DD0" w:rsidRPr="00D6633B">
        <w:rPr>
          <w:rFonts w:ascii="Arial" w:hAnsi="Arial" w:cs="Arial"/>
          <w:sz w:val="20"/>
          <w:szCs w:val="20"/>
        </w:rPr>
        <w:t xml:space="preserve">uzasadnionych </w:t>
      </w:r>
      <w:r w:rsidR="00F95D2B" w:rsidRPr="00D6633B">
        <w:rPr>
          <w:rFonts w:ascii="Arial" w:hAnsi="Arial" w:cs="Arial"/>
          <w:sz w:val="20"/>
          <w:szCs w:val="20"/>
        </w:rPr>
        <w:t xml:space="preserve">zastrzeżeń Zamawiającego, </w:t>
      </w:r>
      <w:r w:rsidR="00FB0DD0" w:rsidRPr="00D6633B">
        <w:rPr>
          <w:rFonts w:ascii="Arial" w:hAnsi="Arial" w:cs="Arial"/>
          <w:sz w:val="20"/>
          <w:szCs w:val="20"/>
        </w:rPr>
        <w:t>będzie skutkowało brakiem zatwierdzenia</w:t>
      </w:r>
      <w:r w:rsidR="00F95D2B">
        <w:rPr>
          <w:rFonts w:ascii="Arial" w:hAnsi="Arial" w:cs="Arial"/>
          <w:sz w:val="20"/>
          <w:szCs w:val="20"/>
        </w:rPr>
        <w:t xml:space="preserve"> </w:t>
      </w:r>
      <w:r w:rsidR="00FB0DD0">
        <w:rPr>
          <w:rFonts w:ascii="Arial" w:hAnsi="Arial" w:cs="Arial"/>
          <w:sz w:val="20"/>
          <w:szCs w:val="20"/>
        </w:rPr>
        <w:t>realizacji świadczenia nadzoru autorskiego</w:t>
      </w:r>
      <w:r w:rsidR="00AD1A32">
        <w:rPr>
          <w:rFonts w:ascii="Arial" w:hAnsi="Arial" w:cs="Arial"/>
          <w:sz w:val="20"/>
          <w:szCs w:val="20"/>
        </w:rPr>
        <w:t>.</w:t>
      </w:r>
    </w:p>
    <w:p w14:paraId="58706BF5" w14:textId="69BFDC0E" w:rsidR="004E3A34" w:rsidRPr="00A2238C" w:rsidRDefault="004E3A34" w:rsidP="00806B86">
      <w:pPr>
        <w:pStyle w:val="Ustp"/>
        <w:numPr>
          <w:ilvl w:val="1"/>
          <w:numId w:val="4"/>
        </w:numPr>
        <w:tabs>
          <w:tab w:val="clear" w:pos="709"/>
        </w:tabs>
        <w:ind w:left="567" w:hanging="567"/>
        <w:rPr>
          <w:rFonts w:ascii="Arial" w:hAnsi="Arial" w:cs="Arial"/>
          <w:sz w:val="20"/>
          <w:szCs w:val="20"/>
        </w:rPr>
      </w:pPr>
      <w:r w:rsidRPr="00A2238C">
        <w:rPr>
          <w:rFonts w:ascii="Arial" w:hAnsi="Arial" w:cs="Arial"/>
          <w:sz w:val="20"/>
          <w:szCs w:val="20"/>
        </w:rPr>
        <w:t xml:space="preserve">W czynnościach odbiorowych uczestniczą przedstawiciele </w:t>
      </w:r>
      <w:r w:rsidR="00BB6105">
        <w:rPr>
          <w:rFonts w:ascii="Arial" w:hAnsi="Arial" w:cs="Arial"/>
          <w:sz w:val="20"/>
          <w:szCs w:val="20"/>
        </w:rPr>
        <w:t>Stron</w:t>
      </w:r>
      <w:r w:rsidR="00BB6105" w:rsidRPr="00A2238C">
        <w:rPr>
          <w:rFonts w:ascii="Arial" w:hAnsi="Arial" w:cs="Arial"/>
          <w:sz w:val="20"/>
          <w:szCs w:val="20"/>
        </w:rPr>
        <w:t xml:space="preserve"> </w:t>
      </w:r>
      <w:r w:rsidRPr="00A2238C">
        <w:rPr>
          <w:rFonts w:ascii="Arial" w:hAnsi="Arial" w:cs="Arial"/>
          <w:sz w:val="20"/>
          <w:szCs w:val="20"/>
        </w:rPr>
        <w:t>oraz jednostek, których udział nakazują odrębne przepisy.</w:t>
      </w:r>
    </w:p>
    <w:p w14:paraId="6BEA7755" w14:textId="48A45250" w:rsidR="004E3A34" w:rsidRPr="001C5C63" w:rsidRDefault="004E3A34" w:rsidP="00806B86">
      <w:pPr>
        <w:pStyle w:val="Ustp"/>
        <w:numPr>
          <w:ilvl w:val="1"/>
          <w:numId w:val="4"/>
        </w:numPr>
        <w:tabs>
          <w:tab w:val="clear" w:pos="709"/>
          <w:tab w:val="num" w:pos="567"/>
        </w:tabs>
        <w:ind w:left="567" w:hanging="567"/>
        <w:rPr>
          <w:rFonts w:ascii="Arial" w:hAnsi="Arial" w:cs="Arial"/>
          <w:sz w:val="20"/>
          <w:szCs w:val="20"/>
        </w:rPr>
      </w:pPr>
      <w:r w:rsidRPr="001C5C63">
        <w:rPr>
          <w:rFonts w:ascii="Arial" w:hAnsi="Arial" w:cs="Arial"/>
          <w:sz w:val="20"/>
          <w:szCs w:val="20"/>
        </w:rPr>
        <w:t>Z czynności odbiorowych zostaną sporządzone protokoły</w:t>
      </w:r>
      <w:r w:rsidR="00BB6105">
        <w:rPr>
          <w:rFonts w:ascii="Arial" w:hAnsi="Arial" w:cs="Arial"/>
          <w:sz w:val="20"/>
          <w:szCs w:val="20"/>
        </w:rPr>
        <w:t xml:space="preserve"> zgodnie z wzorami przekazanymi przez Zamawiającego</w:t>
      </w:r>
      <w:r w:rsidRPr="001C5C63">
        <w:rPr>
          <w:rFonts w:ascii="Arial" w:hAnsi="Arial" w:cs="Arial"/>
          <w:sz w:val="20"/>
          <w:szCs w:val="20"/>
        </w:rPr>
        <w:t>, które zawierać będą wszystkie ustalenia i zalecenia poczynione w trakcie odbioru, a w szczególności:</w:t>
      </w:r>
    </w:p>
    <w:p w14:paraId="1CF0F636" w14:textId="5353D4D9"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24"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24"/>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lastRenderedPageBreak/>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C0657F"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jeśli zostały przewidziane Umową oraz odbiorów częściowych w zakresie ust. 2</w:t>
      </w:r>
      <w:r w:rsidR="00561799">
        <w:rPr>
          <w:rFonts w:ascii="Arial" w:hAnsi="Arial" w:cs="Arial"/>
          <w:sz w:val="20"/>
          <w:szCs w:val="20"/>
        </w:rPr>
        <w:t>2</w:t>
      </w:r>
      <w:r w:rsidR="00920A97">
        <w:rPr>
          <w:rFonts w:ascii="Arial" w:hAnsi="Arial" w:cs="Arial"/>
          <w:sz w:val="20"/>
          <w:szCs w:val="20"/>
        </w:rPr>
        <w:t xml:space="preserve"> niniejszego paragrafu</w:t>
      </w:r>
      <w:r w:rsidR="008E6759" w:rsidRPr="00A2238C">
        <w:rPr>
          <w:rFonts w:ascii="Arial" w:hAnsi="Arial" w:cs="Arial"/>
          <w:sz w:val="20"/>
          <w:szCs w:val="20"/>
        </w:rPr>
        <w:t>, odpowiednie</w:t>
      </w:r>
      <w:r w:rsidRPr="00A2238C">
        <w:rPr>
          <w:rFonts w:ascii="Arial" w:hAnsi="Arial" w:cs="Arial"/>
          <w:sz w:val="20"/>
          <w:szCs w:val="20"/>
        </w:rPr>
        <w:t xml:space="preserve"> zastosowanie mają postanowienia ust. </w:t>
      </w:r>
      <w:r w:rsidR="00DE44EF" w:rsidRPr="00A2238C">
        <w:rPr>
          <w:rFonts w:ascii="Arial" w:hAnsi="Arial" w:cs="Arial"/>
          <w:sz w:val="20"/>
          <w:szCs w:val="20"/>
        </w:rPr>
        <w:t>1-2,</w:t>
      </w:r>
      <w:r w:rsidR="009F2401" w:rsidRPr="00A2238C">
        <w:rPr>
          <w:rFonts w:ascii="Arial" w:hAnsi="Arial" w:cs="Arial"/>
          <w:sz w:val="20"/>
          <w:szCs w:val="20"/>
        </w:rPr>
        <w:t xml:space="preserve"> ust. 8,</w:t>
      </w:r>
      <w:r w:rsidR="00DE44EF" w:rsidRPr="00A2238C">
        <w:rPr>
          <w:rFonts w:ascii="Arial" w:hAnsi="Arial" w:cs="Arial"/>
          <w:sz w:val="20"/>
          <w:szCs w:val="20"/>
        </w:rPr>
        <w:t xml:space="preserve"> </w:t>
      </w:r>
      <w:r w:rsidR="009F2401" w:rsidRPr="00A2238C">
        <w:rPr>
          <w:rFonts w:ascii="Arial" w:hAnsi="Arial" w:cs="Arial"/>
          <w:sz w:val="20"/>
          <w:szCs w:val="20"/>
        </w:rPr>
        <w:t xml:space="preserve">ust. </w:t>
      </w:r>
      <w:r w:rsidR="00DE44EF" w:rsidRPr="00C0657F">
        <w:rPr>
          <w:rFonts w:ascii="Arial" w:hAnsi="Arial" w:cs="Arial"/>
          <w:i/>
          <w:sz w:val="20"/>
          <w:szCs w:val="20"/>
          <w:highlight w:val="lightGray"/>
        </w:rPr>
        <w:t>1</w:t>
      </w:r>
      <w:r w:rsidR="00561799">
        <w:rPr>
          <w:rFonts w:ascii="Arial" w:hAnsi="Arial" w:cs="Arial"/>
          <w:i/>
          <w:sz w:val="20"/>
          <w:szCs w:val="20"/>
          <w:highlight w:val="lightGray"/>
        </w:rPr>
        <w:t>5</w:t>
      </w:r>
      <w:r w:rsidR="00DE44EF" w:rsidRPr="00C0657F">
        <w:rPr>
          <w:rFonts w:ascii="Arial" w:hAnsi="Arial" w:cs="Arial"/>
          <w:i/>
          <w:sz w:val="20"/>
          <w:szCs w:val="20"/>
          <w:highlight w:val="lightGray"/>
        </w:rPr>
        <w:t>-</w:t>
      </w:r>
      <w:r w:rsidR="00561799">
        <w:rPr>
          <w:rFonts w:ascii="Arial" w:hAnsi="Arial" w:cs="Arial"/>
          <w:i/>
          <w:sz w:val="20"/>
          <w:szCs w:val="20"/>
          <w:highlight w:val="lightGray"/>
        </w:rPr>
        <w:t>16</w:t>
      </w:r>
      <w:r w:rsidR="009F2401" w:rsidRPr="00C0657F">
        <w:rPr>
          <w:rFonts w:ascii="Arial" w:hAnsi="Arial" w:cs="Arial"/>
          <w:sz w:val="20"/>
          <w:szCs w:val="20"/>
        </w:rPr>
        <w:t xml:space="preserve"> oraz </w:t>
      </w:r>
      <w:r w:rsidR="009F2401" w:rsidRPr="00C0657F">
        <w:rPr>
          <w:rFonts w:ascii="Arial" w:hAnsi="Arial" w:cs="Arial"/>
          <w:i/>
          <w:sz w:val="20"/>
          <w:szCs w:val="20"/>
          <w:highlight w:val="lightGray"/>
        </w:rPr>
        <w:t>1</w:t>
      </w:r>
      <w:r w:rsidR="00A4522B">
        <w:rPr>
          <w:rFonts w:ascii="Arial" w:hAnsi="Arial" w:cs="Arial"/>
          <w:i/>
          <w:sz w:val="20"/>
          <w:szCs w:val="20"/>
          <w:highlight w:val="lightGray"/>
        </w:rPr>
        <w:t>8</w:t>
      </w:r>
      <w:r w:rsidRPr="00C0657F">
        <w:rPr>
          <w:rFonts w:ascii="Arial" w:hAnsi="Arial" w:cs="Arial"/>
          <w:i/>
          <w:sz w:val="20"/>
          <w:szCs w:val="20"/>
          <w:highlight w:val="lightGray"/>
        </w:rPr>
        <w:t>–</w:t>
      </w:r>
      <w:r w:rsidR="00561799">
        <w:rPr>
          <w:rFonts w:ascii="Arial" w:hAnsi="Arial" w:cs="Arial"/>
          <w:i/>
          <w:sz w:val="20"/>
          <w:szCs w:val="20"/>
          <w:highlight w:val="lightGray"/>
        </w:rPr>
        <w:t>2</w:t>
      </w:r>
      <w:r w:rsidR="007A7174">
        <w:rPr>
          <w:rFonts w:ascii="Arial" w:hAnsi="Arial" w:cs="Arial"/>
          <w:i/>
          <w:sz w:val="20"/>
          <w:szCs w:val="20"/>
          <w:highlight w:val="lightGray"/>
        </w:rPr>
        <w:t>2</w:t>
      </w:r>
      <w:r w:rsidR="00401513">
        <w:rPr>
          <w:rFonts w:ascii="Arial" w:hAnsi="Arial" w:cs="Arial"/>
          <w:i/>
          <w:sz w:val="20"/>
          <w:szCs w:val="20"/>
        </w:rPr>
        <w:t xml:space="preserve"> </w:t>
      </w:r>
      <w:r w:rsidR="00401513" w:rsidRPr="00401513">
        <w:rPr>
          <w:rFonts w:ascii="Arial" w:hAnsi="Arial" w:cs="Arial"/>
          <w:sz w:val="20"/>
          <w:szCs w:val="20"/>
        </w:rPr>
        <w:t>niniejszego paragrafu</w:t>
      </w:r>
      <w:r w:rsidRPr="00C0657F">
        <w:rPr>
          <w:rFonts w:ascii="Arial" w:hAnsi="Arial" w:cs="Arial"/>
          <w:sz w:val="20"/>
          <w:szCs w:val="20"/>
        </w:rPr>
        <w:t>.</w:t>
      </w:r>
    </w:p>
    <w:p w14:paraId="516AB63D" w14:textId="77777777" w:rsidR="00D6633B" w:rsidRPr="00C0657F" w:rsidRDefault="00D6633B" w:rsidP="00303F20">
      <w:pPr>
        <w:spacing w:after="120"/>
        <w:jc w:val="both"/>
        <w:rPr>
          <w:rFonts w:ascii="Arial" w:hAnsi="Arial" w:cs="Arial"/>
          <w:sz w:val="20"/>
          <w:szCs w:val="20"/>
        </w:rPr>
      </w:pPr>
    </w:p>
    <w:p w14:paraId="4BF51CA0" w14:textId="27BDE491" w:rsidR="00766CC7" w:rsidRPr="004865A2"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25" w:name="_Ref431815259"/>
      <w:r w:rsidRPr="004865A2">
        <w:rPr>
          <w:rFonts w:ascii="Arial" w:hAnsi="Arial" w:cs="Arial"/>
          <w:b/>
          <w:sz w:val="20"/>
          <w:szCs w:val="20"/>
        </w:rPr>
        <w:t>ZASADY PŁATNOŚCI WYNAGRODZENIA</w:t>
      </w:r>
    </w:p>
    <w:p w14:paraId="7187F545" w14:textId="77777777" w:rsidR="007258BE" w:rsidRPr="004865A2" w:rsidRDefault="00766CC7" w:rsidP="00F97024">
      <w:pPr>
        <w:pStyle w:val="Ustp"/>
        <w:numPr>
          <w:ilvl w:val="1"/>
          <w:numId w:val="34"/>
        </w:numPr>
        <w:ind w:left="567" w:hanging="567"/>
        <w:rPr>
          <w:rFonts w:ascii="Arial" w:hAnsi="Arial" w:cs="Arial"/>
          <w:sz w:val="20"/>
          <w:szCs w:val="22"/>
        </w:rPr>
      </w:pPr>
      <w:r w:rsidRPr="004865A2">
        <w:rPr>
          <w:rFonts w:ascii="Arial" w:hAnsi="Arial" w:cs="Arial"/>
          <w:sz w:val="20"/>
        </w:rPr>
        <w:t xml:space="preserve">Wynagrodzenie płatne będzie </w:t>
      </w:r>
      <w:bookmarkStart w:id="26" w:name="_Hlk218865627"/>
      <w:r w:rsidR="007258BE" w:rsidRPr="004865A2">
        <w:rPr>
          <w:rFonts w:ascii="Arial" w:hAnsi="Arial" w:cs="Arial"/>
          <w:sz w:val="20"/>
          <w:szCs w:val="22"/>
        </w:rPr>
        <w:t>na podstawie prawidłowo wystawionej:</w:t>
      </w:r>
      <w:bookmarkEnd w:id="26"/>
    </w:p>
    <w:p w14:paraId="3705CC95" w14:textId="51541F83"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szCs w:val="22"/>
        </w:rPr>
        <w:t>faktury ustrukturyzowanej przesłanej przy użyciu Krajowego Systemu e-Faktur (</w:t>
      </w:r>
      <w:r w:rsidRPr="004865A2">
        <w:rPr>
          <w:rFonts w:ascii="Arial" w:hAnsi="Arial" w:cs="Arial"/>
          <w:b/>
          <w:bCs/>
          <w:sz w:val="20"/>
          <w:szCs w:val="22"/>
        </w:rPr>
        <w:t>KSeF</w:t>
      </w:r>
      <w:r w:rsidRPr="004865A2">
        <w:rPr>
          <w:rFonts w:ascii="Arial" w:hAnsi="Arial" w:cs="Arial"/>
          <w:sz w:val="20"/>
          <w:szCs w:val="22"/>
        </w:rPr>
        <w:t xml:space="preserve">), </w:t>
      </w:r>
      <w:r w:rsidR="00D6633B" w:rsidRPr="004865A2">
        <w:rPr>
          <w:rFonts w:ascii="Arial" w:hAnsi="Arial" w:cs="Arial"/>
          <w:sz w:val="20"/>
          <w:szCs w:val="22"/>
        </w:rPr>
        <w:br/>
      </w:r>
      <w:r w:rsidRPr="004865A2">
        <w:rPr>
          <w:rFonts w:ascii="Arial" w:hAnsi="Arial" w:cs="Arial"/>
          <w:sz w:val="20"/>
          <w:szCs w:val="22"/>
        </w:rPr>
        <w:t xml:space="preserve">w terminie </w:t>
      </w:r>
      <w:bookmarkStart w:id="27" w:name="_Hlk221171788"/>
      <w:r w:rsidR="00D6633B" w:rsidRPr="004865A2">
        <w:rPr>
          <w:rFonts w:ascii="Arial" w:hAnsi="Arial" w:cs="Arial"/>
          <w:sz w:val="20"/>
          <w:szCs w:val="22"/>
        </w:rPr>
        <w:t>30</w:t>
      </w:r>
      <w:bookmarkEnd w:id="27"/>
      <w:r w:rsidRPr="004865A2">
        <w:rPr>
          <w:rFonts w:ascii="Arial" w:hAnsi="Arial" w:cs="Arial"/>
          <w:sz w:val="20"/>
          <w:szCs w:val="22"/>
        </w:rPr>
        <w:t xml:space="preserve"> dni od dnia otrzymania faktury oraz po dostarczeniu, zgodnie z ust. </w:t>
      </w:r>
      <w:r w:rsidR="00492588" w:rsidRPr="004865A2">
        <w:rPr>
          <w:rFonts w:ascii="Arial" w:hAnsi="Arial" w:cs="Arial"/>
          <w:sz w:val="20"/>
          <w:szCs w:val="22"/>
        </w:rPr>
        <w:t>2</w:t>
      </w:r>
      <w:r w:rsidRPr="004865A2">
        <w:rPr>
          <w:rFonts w:ascii="Arial" w:hAnsi="Arial" w:cs="Arial"/>
          <w:sz w:val="20"/>
          <w:szCs w:val="22"/>
        </w:rPr>
        <w:t xml:space="preserve">, oryginału lub kopii podpisanego przez Strony protokołu odbioru, </w:t>
      </w:r>
      <w:r w:rsidRPr="004865A2">
        <w:rPr>
          <w:rFonts w:ascii="Arial" w:hAnsi="Arial" w:cs="Arial"/>
          <w:sz w:val="20"/>
        </w:rPr>
        <w:t>z zastrzeżeniem, że kopia protokołu odbioru nie jest wymagana w przypadku, o którym mowa w </w:t>
      </w:r>
      <w:r w:rsidR="005A7D1A" w:rsidRPr="004865A2">
        <w:rPr>
          <w:rFonts w:ascii="Arial" w:hAnsi="Arial" w:cs="Arial"/>
          <w:sz w:val="20"/>
        </w:rPr>
        <w:t xml:space="preserve">§ 3 </w:t>
      </w:r>
      <w:r w:rsidRPr="004865A2">
        <w:rPr>
          <w:rFonts w:ascii="Arial" w:hAnsi="Arial" w:cs="Arial"/>
          <w:sz w:val="20"/>
        </w:rPr>
        <w:t>ust.</w:t>
      </w:r>
      <w:r w:rsidR="005A7D1A" w:rsidRPr="004865A2">
        <w:rPr>
          <w:rFonts w:ascii="Arial" w:hAnsi="Arial" w:cs="Arial"/>
          <w:sz w:val="20"/>
        </w:rPr>
        <w:t xml:space="preserve"> 4 Umowy</w:t>
      </w:r>
      <w:r w:rsidRPr="004865A2">
        <w:rPr>
          <w:rFonts w:ascii="Arial" w:hAnsi="Arial" w:cs="Arial"/>
          <w:sz w:val="20"/>
        </w:rPr>
        <w:t xml:space="preserve">, </w:t>
      </w:r>
      <w:r w:rsidRPr="004865A2">
        <w:rPr>
          <w:rFonts w:ascii="Arial" w:hAnsi="Arial" w:cs="Arial"/>
          <w:sz w:val="20"/>
          <w:szCs w:val="22"/>
        </w:rPr>
        <w:t>lub</w:t>
      </w:r>
    </w:p>
    <w:p w14:paraId="5FA4E25C" w14:textId="78E818B6" w:rsidR="007258BE" w:rsidRPr="004865A2" w:rsidRDefault="007258BE" w:rsidP="00F97024">
      <w:pPr>
        <w:pStyle w:val="Ustp"/>
        <w:numPr>
          <w:ilvl w:val="2"/>
          <w:numId w:val="33"/>
        </w:numPr>
        <w:tabs>
          <w:tab w:val="clear" w:pos="1418"/>
        </w:tabs>
        <w:ind w:left="993" w:hanging="426"/>
        <w:rPr>
          <w:rFonts w:ascii="Arial" w:hAnsi="Arial" w:cs="Arial"/>
          <w:i/>
          <w:color w:val="E36C0A"/>
          <w:sz w:val="20"/>
          <w:szCs w:val="22"/>
        </w:rPr>
      </w:pPr>
      <w:r w:rsidRPr="004865A2">
        <w:rPr>
          <w:rFonts w:ascii="Arial" w:hAnsi="Arial" w:cs="Arial"/>
          <w:sz w:val="20"/>
        </w:rPr>
        <w:t xml:space="preserve">faktury elektronicznej przesłanej zgodnie z ust. </w:t>
      </w:r>
      <w:r w:rsidR="005A7D1A" w:rsidRPr="004865A2">
        <w:rPr>
          <w:rFonts w:ascii="Arial" w:hAnsi="Arial" w:cs="Arial"/>
          <w:sz w:val="20"/>
        </w:rPr>
        <w:t>7</w:t>
      </w:r>
      <w:r w:rsidRPr="004865A2">
        <w:rPr>
          <w:rFonts w:ascii="Arial" w:hAnsi="Arial" w:cs="Arial"/>
          <w:sz w:val="20"/>
        </w:rPr>
        <w:t xml:space="preserve">, na adres wskazany w ust. </w:t>
      </w:r>
      <w:r w:rsidR="005A7D1A" w:rsidRPr="004865A2">
        <w:rPr>
          <w:rFonts w:ascii="Arial" w:hAnsi="Arial" w:cs="Arial"/>
          <w:sz w:val="20"/>
        </w:rPr>
        <w:t>1</w:t>
      </w:r>
      <w:r w:rsidR="00B90B30" w:rsidRPr="004865A2">
        <w:rPr>
          <w:rFonts w:ascii="Arial" w:hAnsi="Arial" w:cs="Arial"/>
          <w:sz w:val="20"/>
        </w:rPr>
        <w:t>1</w:t>
      </w:r>
      <w:r w:rsidRPr="004865A2">
        <w:rPr>
          <w:rFonts w:ascii="Arial" w:hAnsi="Arial" w:cs="Arial"/>
          <w:sz w:val="20"/>
        </w:rPr>
        <w:t xml:space="preserve">.2, z zastrzeżeniem ust. </w:t>
      </w:r>
      <w:r w:rsidR="005A7D1A" w:rsidRPr="004865A2">
        <w:rPr>
          <w:rFonts w:ascii="Arial" w:hAnsi="Arial" w:cs="Arial"/>
          <w:sz w:val="20"/>
        </w:rPr>
        <w:t>1</w:t>
      </w:r>
      <w:r w:rsidR="00B90B30" w:rsidRPr="004865A2">
        <w:rPr>
          <w:rFonts w:ascii="Arial" w:hAnsi="Arial" w:cs="Arial"/>
          <w:sz w:val="20"/>
        </w:rPr>
        <w:t>2</w:t>
      </w:r>
      <w:r w:rsidRPr="004865A2">
        <w:rPr>
          <w:rFonts w:ascii="Arial" w:hAnsi="Arial" w:cs="Arial"/>
          <w:sz w:val="20"/>
        </w:rPr>
        <w:t xml:space="preserve">, w terminie </w:t>
      </w:r>
      <w:r w:rsidR="00D6633B" w:rsidRPr="004865A2">
        <w:rPr>
          <w:rFonts w:ascii="Arial" w:hAnsi="Arial" w:cs="Arial"/>
          <w:sz w:val="20"/>
          <w:szCs w:val="22"/>
        </w:rPr>
        <w:t>30</w:t>
      </w:r>
      <w:r w:rsidRPr="004865A2">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4865A2">
        <w:rPr>
          <w:rFonts w:ascii="Arial" w:hAnsi="Arial" w:cs="Arial"/>
          <w:sz w:val="20"/>
        </w:rPr>
        <w:t>§ 3 ust. 4 Umowy</w:t>
      </w:r>
      <w:r w:rsidRPr="004865A2">
        <w:rPr>
          <w:rFonts w:ascii="Arial" w:hAnsi="Arial" w:cs="Arial"/>
          <w:sz w:val="20"/>
        </w:rPr>
        <w:t>.</w:t>
      </w:r>
    </w:p>
    <w:p w14:paraId="3AA0A3E9" w14:textId="15B1C892" w:rsidR="00E20083" w:rsidRPr="004865A2" w:rsidRDefault="00766CC7" w:rsidP="00487F1F">
      <w:pPr>
        <w:pStyle w:val="Ustp"/>
        <w:tabs>
          <w:tab w:val="clear" w:pos="1080"/>
        </w:tabs>
        <w:ind w:left="567" w:firstLine="0"/>
        <w:rPr>
          <w:rFonts w:ascii="Arial" w:hAnsi="Arial" w:cs="Arial"/>
          <w:sz w:val="20"/>
        </w:rPr>
      </w:pPr>
      <w:r w:rsidRPr="004865A2">
        <w:rPr>
          <w:rFonts w:ascii="Arial" w:hAnsi="Arial" w:cs="Arial"/>
          <w:sz w:val="20"/>
        </w:rPr>
        <w:t>Podstawą do wystawienia fakt</w:t>
      </w:r>
      <w:r w:rsidR="00F24D76" w:rsidRPr="004865A2">
        <w:rPr>
          <w:rFonts w:ascii="Arial" w:hAnsi="Arial" w:cs="Arial"/>
          <w:sz w:val="20"/>
        </w:rPr>
        <w:t>ury końcowej jest sporządzony i </w:t>
      </w:r>
      <w:r w:rsidRPr="004865A2">
        <w:rPr>
          <w:rFonts w:ascii="Arial" w:hAnsi="Arial" w:cs="Arial"/>
          <w:sz w:val="20"/>
        </w:rPr>
        <w:t xml:space="preserve">podpisany przez Strony protokół odbioru końcowego, o którym mowa w § </w:t>
      </w:r>
      <w:r w:rsidR="00F24D76" w:rsidRPr="004865A2">
        <w:rPr>
          <w:rFonts w:ascii="Arial" w:hAnsi="Arial" w:cs="Arial"/>
          <w:sz w:val="20"/>
        </w:rPr>
        <w:t>6</w:t>
      </w:r>
      <w:r w:rsidRPr="004865A2">
        <w:rPr>
          <w:rFonts w:ascii="Arial" w:hAnsi="Arial" w:cs="Arial"/>
          <w:sz w:val="20"/>
        </w:rPr>
        <w:t>.12 OPZ.</w:t>
      </w:r>
      <w:r w:rsidRPr="004865A2">
        <w:rPr>
          <w:sz w:val="20"/>
        </w:rPr>
        <w:t xml:space="preserve"> </w:t>
      </w:r>
      <w:r w:rsidRPr="004865A2">
        <w:rPr>
          <w:rFonts w:ascii="Arial" w:hAnsi="Arial" w:cs="Arial"/>
          <w:i/>
          <w:color w:val="E36C0A"/>
          <w:sz w:val="20"/>
        </w:rPr>
        <w:t>[</w:t>
      </w:r>
      <w:r w:rsidR="00C07A5B" w:rsidRPr="004865A2">
        <w:rPr>
          <w:rFonts w:ascii="Arial" w:hAnsi="Arial" w:cs="Arial"/>
          <w:i/>
          <w:color w:val="E36C0A"/>
          <w:sz w:val="20"/>
        </w:rPr>
        <w:t>P</w:t>
      </w:r>
      <w:r w:rsidR="006667C3" w:rsidRPr="004865A2">
        <w:rPr>
          <w:rFonts w:ascii="Arial" w:hAnsi="Arial" w:cs="Arial"/>
          <w:i/>
          <w:color w:val="E36C0A"/>
          <w:sz w:val="20"/>
        </w:rPr>
        <w:t>ostanowienie</w:t>
      </w:r>
      <w:r w:rsidRPr="004865A2">
        <w:rPr>
          <w:rFonts w:ascii="Arial" w:hAnsi="Arial" w:cs="Arial"/>
          <w:i/>
          <w:color w:val="E36C0A"/>
          <w:sz w:val="20"/>
        </w:rPr>
        <w:t xml:space="preserve"> opcjonaln</w:t>
      </w:r>
      <w:r w:rsidR="006667C3" w:rsidRPr="004865A2">
        <w:rPr>
          <w:rFonts w:ascii="Arial" w:hAnsi="Arial" w:cs="Arial"/>
          <w:i/>
          <w:color w:val="E36C0A"/>
          <w:sz w:val="20"/>
        </w:rPr>
        <w:t>e</w:t>
      </w:r>
      <w:r w:rsidRPr="004865A2">
        <w:rPr>
          <w:rFonts w:ascii="Arial" w:hAnsi="Arial" w:cs="Arial"/>
          <w:i/>
          <w:color w:val="E36C0A"/>
          <w:sz w:val="20"/>
        </w:rPr>
        <w:t xml:space="preserve"> w przypadku odbiorów częściowych:]</w:t>
      </w:r>
      <w:r w:rsidRPr="004865A2">
        <w:rPr>
          <w:rFonts w:ascii="Arial" w:hAnsi="Arial" w:cs="Arial"/>
          <w:sz w:val="20"/>
        </w:rPr>
        <w:t xml:space="preserve"> </w:t>
      </w:r>
      <w:r w:rsidRPr="004865A2">
        <w:rPr>
          <w:rFonts w:ascii="Arial" w:hAnsi="Arial" w:cs="Arial"/>
          <w:i/>
          <w:sz w:val="20"/>
        </w:rPr>
        <w:t xml:space="preserve">Podstawą do wystawienia faktury częściowej będzie sporządzony i podpisany przez Strony protokół odbioru </w:t>
      </w:r>
      <w:r w:rsidR="004D5B42" w:rsidRPr="004865A2">
        <w:rPr>
          <w:rFonts w:ascii="Arial" w:hAnsi="Arial" w:cs="Arial"/>
          <w:i/>
          <w:sz w:val="20"/>
        </w:rPr>
        <w:t>dokumentacji projektowej</w:t>
      </w:r>
      <w:r w:rsidRPr="004865A2">
        <w:rPr>
          <w:rFonts w:ascii="Arial" w:hAnsi="Arial" w:cs="Arial"/>
          <w:i/>
          <w:sz w:val="20"/>
        </w:rPr>
        <w:t xml:space="preserve">, o którym mowa w </w:t>
      </w:r>
      <w:r w:rsidR="00F24D76" w:rsidRPr="004865A2">
        <w:rPr>
          <w:rFonts w:ascii="Arial" w:hAnsi="Arial" w:cs="Arial"/>
          <w:i/>
          <w:sz w:val="20"/>
        </w:rPr>
        <w:t xml:space="preserve">§ </w:t>
      </w:r>
      <w:r w:rsidR="00BE4563" w:rsidRPr="004865A2">
        <w:rPr>
          <w:rFonts w:ascii="Arial" w:hAnsi="Arial" w:cs="Arial"/>
          <w:i/>
          <w:sz w:val="20"/>
        </w:rPr>
        <w:t>6.6 O</w:t>
      </w:r>
      <w:r w:rsidRPr="004865A2">
        <w:rPr>
          <w:rFonts w:ascii="Arial" w:hAnsi="Arial" w:cs="Arial"/>
          <w:i/>
          <w:sz w:val="20"/>
        </w:rPr>
        <w:t xml:space="preserve">PZ lub protokół odbioru częściowego, o którym mowa w § </w:t>
      </w:r>
      <w:r w:rsidR="00F24D76" w:rsidRPr="004865A2">
        <w:rPr>
          <w:rFonts w:ascii="Arial" w:hAnsi="Arial" w:cs="Arial"/>
          <w:i/>
          <w:sz w:val="20"/>
        </w:rPr>
        <w:t>6</w:t>
      </w:r>
      <w:r w:rsidRPr="004865A2">
        <w:rPr>
          <w:rFonts w:ascii="Arial" w:hAnsi="Arial" w:cs="Arial"/>
          <w:i/>
          <w:sz w:val="20"/>
        </w:rPr>
        <w:t xml:space="preserve">.13 OPZ. Podstawą do wystawienia faktury za odbiór techniczny będzie sporządzony i podpisany protokół odbioru technicznego, o którym mowa w § </w:t>
      </w:r>
      <w:r w:rsidR="00F24D76" w:rsidRPr="004865A2">
        <w:rPr>
          <w:rFonts w:ascii="Arial" w:hAnsi="Arial" w:cs="Arial"/>
          <w:i/>
          <w:sz w:val="20"/>
        </w:rPr>
        <w:t>6</w:t>
      </w:r>
      <w:r w:rsidRPr="004865A2">
        <w:rPr>
          <w:rFonts w:ascii="Arial" w:hAnsi="Arial" w:cs="Arial"/>
          <w:i/>
          <w:sz w:val="20"/>
        </w:rPr>
        <w:t>.9 OPZ.</w:t>
      </w:r>
      <w:r w:rsidR="00FC4505" w:rsidRPr="004865A2">
        <w:rPr>
          <w:rFonts w:ascii="Arial" w:hAnsi="Arial" w:cs="Arial"/>
          <w:i/>
          <w:sz w:val="20"/>
        </w:rPr>
        <w:t xml:space="preserve"> </w:t>
      </w:r>
      <w:r w:rsidR="00FC4505" w:rsidRPr="004865A2">
        <w:rPr>
          <w:rFonts w:ascii="Arial" w:hAnsi="Arial" w:cs="Arial"/>
          <w:sz w:val="20"/>
        </w:rPr>
        <w:t>Podstawą do wystawienia faktury tytułem wynagrodzenia, o którym mowa § 3.1.2</w:t>
      </w:r>
      <w:r w:rsidR="00FC4505" w:rsidRPr="004865A2">
        <w:rPr>
          <w:rFonts w:ascii="Arial" w:hAnsi="Arial" w:cs="Arial"/>
          <w:i/>
          <w:sz w:val="20"/>
        </w:rPr>
        <w:t xml:space="preserve"> </w:t>
      </w:r>
      <w:r w:rsidR="00F770FD" w:rsidRPr="004865A2">
        <w:rPr>
          <w:rFonts w:ascii="Arial" w:hAnsi="Arial" w:cs="Arial"/>
          <w:sz w:val="20"/>
        </w:rPr>
        <w:t xml:space="preserve">Umowy </w:t>
      </w:r>
      <w:r w:rsidR="00FC4505" w:rsidRPr="004865A2">
        <w:rPr>
          <w:rFonts w:ascii="Arial" w:hAnsi="Arial" w:cs="Arial"/>
          <w:sz w:val="20"/>
        </w:rPr>
        <w:t xml:space="preserve">będzie podpisane przez Zamawiającego potwierdzenie prawidłowej realizacji świadczenia nadzoru autorskiego, o którym mowa w § </w:t>
      </w:r>
      <w:r w:rsidR="00FC4505" w:rsidRPr="004865A2">
        <w:rPr>
          <w:rFonts w:ascii="Arial" w:hAnsi="Arial" w:cs="Arial"/>
          <w:i/>
          <w:sz w:val="20"/>
        </w:rPr>
        <w:t xml:space="preserve">6.14 </w:t>
      </w:r>
      <w:r w:rsidR="00FC4505" w:rsidRPr="004865A2">
        <w:rPr>
          <w:rFonts w:ascii="Arial" w:hAnsi="Arial" w:cs="Arial"/>
          <w:sz w:val="20"/>
        </w:rPr>
        <w:t>OPZ.</w:t>
      </w:r>
      <w:r w:rsidRPr="004865A2">
        <w:rPr>
          <w:rFonts w:ascii="Arial" w:hAnsi="Arial" w:cs="Arial"/>
          <w:i/>
          <w:sz w:val="20"/>
        </w:rPr>
        <w:t xml:space="preserve"> </w:t>
      </w:r>
      <w:r w:rsidR="00860E17" w:rsidRPr="004865A2">
        <w:rPr>
          <w:rFonts w:ascii="Arial" w:hAnsi="Arial" w:cs="Arial"/>
          <w:sz w:val="20"/>
          <w:szCs w:val="22"/>
        </w:rPr>
        <w:t xml:space="preserve">Do wystawienia faktury uprawniony jest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 xml:space="preserve">lub:] </w:t>
      </w:r>
      <w:r w:rsidR="00860E17" w:rsidRPr="004865A2">
        <w:rPr>
          <w:rFonts w:ascii="Arial" w:hAnsi="Arial" w:cs="Arial"/>
          <w:i/>
          <w:iCs/>
          <w:sz w:val="20"/>
          <w:szCs w:val="22"/>
        </w:rPr>
        <w:t>Lider konsorcjum</w:t>
      </w:r>
      <w:r w:rsidR="00860E17" w:rsidRPr="004865A2">
        <w:rPr>
          <w:rFonts w:ascii="Arial" w:hAnsi="Arial" w:cs="Arial"/>
          <w:sz w:val="20"/>
          <w:szCs w:val="22"/>
        </w:rPr>
        <w:t xml:space="preserve">  </w:t>
      </w:r>
      <w:r w:rsidR="00860E17" w:rsidRPr="004865A2">
        <w:rPr>
          <w:rFonts w:ascii="Arial" w:hAnsi="Arial" w:cs="Arial"/>
          <w:i/>
          <w:iCs/>
          <w:color w:val="ED7D31" w:themeColor="accent2"/>
          <w:sz w:val="20"/>
          <w:szCs w:val="22"/>
        </w:rPr>
        <w:t>[</w:t>
      </w:r>
      <w:r w:rsidR="00860E17" w:rsidRPr="004865A2">
        <w:rPr>
          <w:rFonts w:ascii="Arial" w:hAnsi="Arial" w:cs="Arial"/>
          <w:i/>
          <w:color w:val="ED7D31"/>
          <w:sz w:val="20"/>
          <w:szCs w:val="22"/>
        </w:rPr>
        <w:t>lub:]</w:t>
      </w:r>
      <w:r w:rsidR="00860E17" w:rsidRPr="004865A2">
        <w:rPr>
          <w:rFonts w:ascii="Arial" w:hAnsi="Arial" w:cs="Arial"/>
          <w:sz w:val="20"/>
          <w:szCs w:val="22"/>
        </w:rPr>
        <w:t xml:space="preserve"> </w:t>
      </w:r>
      <w:r w:rsidR="00860E17" w:rsidRPr="004865A2">
        <w:rPr>
          <w:rFonts w:ascii="Arial" w:hAnsi="Arial" w:cs="Arial"/>
          <w:i/>
          <w:iCs/>
          <w:sz w:val="20"/>
          <w:szCs w:val="22"/>
        </w:rPr>
        <w:t>Członek konsorcjum: [***]</w:t>
      </w:r>
      <w:r w:rsidR="00860E17" w:rsidRPr="004865A2">
        <w:rPr>
          <w:rFonts w:ascii="Arial" w:hAnsi="Arial" w:cs="Arial"/>
          <w:sz w:val="20"/>
          <w:szCs w:val="22"/>
        </w:rPr>
        <w:t xml:space="preserve">. </w:t>
      </w:r>
      <w:r w:rsidR="00860E17" w:rsidRPr="004865A2">
        <w:rPr>
          <w:rFonts w:ascii="Arial" w:hAnsi="Arial" w:cs="Arial"/>
          <w:i/>
          <w:color w:val="ED7D31"/>
          <w:sz w:val="20"/>
          <w:szCs w:val="22"/>
        </w:rPr>
        <w:t xml:space="preserve">[Postanowienia wariantowe:] </w:t>
      </w:r>
      <w:r w:rsidR="00860E17" w:rsidRPr="004865A2">
        <w:rPr>
          <w:rFonts w:ascii="Arial" w:hAnsi="Arial" w:cs="Arial"/>
          <w:i/>
          <w:iCs/>
          <w:sz w:val="20"/>
          <w:szCs w:val="22"/>
        </w:rPr>
        <w:t>Wykonawca</w:t>
      </w:r>
      <w:r w:rsidR="00860E17" w:rsidRPr="004865A2">
        <w:rPr>
          <w:rFonts w:ascii="Arial" w:hAnsi="Arial" w:cs="Arial"/>
          <w:sz w:val="20"/>
          <w:szCs w:val="22"/>
        </w:rPr>
        <w:t xml:space="preserve"> </w:t>
      </w:r>
      <w:r w:rsidR="009D3FAD" w:rsidRPr="004865A2">
        <w:rPr>
          <w:rFonts w:ascii="Arial" w:hAnsi="Arial" w:cs="Arial"/>
          <w:i/>
          <w:iCs/>
          <w:color w:val="ED7D31" w:themeColor="accent2"/>
          <w:sz w:val="20"/>
          <w:szCs w:val="22"/>
        </w:rPr>
        <w:t>[</w:t>
      </w:r>
      <w:r w:rsidR="009D3FAD" w:rsidRPr="004865A2">
        <w:rPr>
          <w:rFonts w:ascii="Arial" w:hAnsi="Arial" w:cs="Arial"/>
          <w:i/>
          <w:iCs/>
          <w:color w:val="ED7D31"/>
          <w:sz w:val="20"/>
          <w:szCs w:val="22"/>
        </w:rPr>
        <w:t>lub:]</w:t>
      </w:r>
      <w:r w:rsidR="009D3FAD" w:rsidRPr="004865A2">
        <w:rPr>
          <w:rFonts w:ascii="Arial" w:hAnsi="Arial" w:cs="Arial"/>
          <w:i/>
          <w:iCs/>
          <w:sz w:val="20"/>
          <w:szCs w:val="22"/>
        </w:rPr>
        <w:t xml:space="preserve"> </w:t>
      </w:r>
      <w:r w:rsidR="00860E17" w:rsidRPr="004865A2">
        <w:rPr>
          <w:rFonts w:ascii="Arial" w:hAnsi="Arial" w:cs="Arial"/>
          <w:i/>
          <w:iCs/>
          <w:sz w:val="20"/>
          <w:szCs w:val="22"/>
        </w:rPr>
        <w:t xml:space="preserve">Lider konsorcjum </w:t>
      </w:r>
      <w:r w:rsidR="00860E17" w:rsidRPr="004865A2">
        <w:rPr>
          <w:rFonts w:ascii="Arial" w:hAnsi="Arial" w:cs="Arial"/>
          <w:i/>
          <w:iCs/>
          <w:color w:val="ED7D31" w:themeColor="accent2"/>
          <w:sz w:val="20"/>
          <w:szCs w:val="22"/>
        </w:rPr>
        <w:t>[</w:t>
      </w:r>
      <w:r w:rsidR="00860E17" w:rsidRPr="004865A2">
        <w:rPr>
          <w:rFonts w:ascii="Arial" w:hAnsi="Arial" w:cs="Arial"/>
          <w:i/>
          <w:iCs/>
          <w:color w:val="ED7D31"/>
          <w:sz w:val="20"/>
          <w:szCs w:val="22"/>
        </w:rPr>
        <w:t>lub:]</w:t>
      </w:r>
      <w:r w:rsidR="00860E17" w:rsidRPr="004865A2">
        <w:rPr>
          <w:rFonts w:ascii="Arial" w:hAnsi="Arial" w:cs="Arial"/>
          <w:i/>
          <w:iCs/>
          <w:sz w:val="20"/>
          <w:szCs w:val="22"/>
        </w:rPr>
        <w:t xml:space="preserve"> Członek konsorcjum</w:t>
      </w:r>
      <w:r w:rsidR="00860E17" w:rsidRPr="004865A2">
        <w:rPr>
          <w:rFonts w:ascii="Arial" w:hAnsi="Arial" w:cs="Arial"/>
          <w:sz w:val="20"/>
        </w:rPr>
        <w:t xml:space="preserve"> </w:t>
      </w:r>
      <w:r w:rsidRPr="004865A2">
        <w:rPr>
          <w:rFonts w:ascii="Arial" w:hAnsi="Arial" w:cs="Arial"/>
          <w:sz w:val="20"/>
        </w:rPr>
        <w:t xml:space="preserve">wystawi fakturę w terminie 7 dni od dnia </w:t>
      </w:r>
      <w:r w:rsidR="00C25C3D" w:rsidRPr="004865A2">
        <w:rPr>
          <w:rFonts w:ascii="Arial" w:hAnsi="Arial" w:cs="Arial"/>
          <w:sz w:val="20"/>
        </w:rPr>
        <w:t xml:space="preserve">odpowiednio: </w:t>
      </w:r>
      <w:r w:rsidRPr="004865A2">
        <w:rPr>
          <w:rFonts w:ascii="Arial" w:hAnsi="Arial" w:cs="Arial"/>
          <w:sz w:val="20"/>
        </w:rPr>
        <w:t>podpisania  protokołu odbioru</w:t>
      </w:r>
      <w:r w:rsidR="00073F61" w:rsidRPr="004865A2">
        <w:rPr>
          <w:rFonts w:ascii="Arial" w:hAnsi="Arial" w:cs="Arial"/>
          <w:sz w:val="20"/>
        </w:rPr>
        <w:t xml:space="preserve"> lub potwierdzenia prawidłowej realizacji świadczenia nadzoru autorskiego, o którym mowa w § </w:t>
      </w:r>
      <w:r w:rsidR="00073F61" w:rsidRPr="004865A2">
        <w:rPr>
          <w:rFonts w:ascii="Arial" w:hAnsi="Arial" w:cs="Arial"/>
          <w:i/>
          <w:sz w:val="20"/>
        </w:rPr>
        <w:t xml:space="preserve">6.14 </w:t>
      </w:r>
      <w:r w:rsidR="00073F61" w:rsidRPr="004865A2">
        <w:rPr>
          <w:rFonts w:ascii="Arial" w:hAnsi="Arial" w:cs="Arial"/>
          <w:sz w:val="20"/>
        </w:rPr>
        <w:t>OPZ</w:t>
      </w:r>
      <w:r w:rsidRPr="004865A2">
        <w:rPr>
          <w:rFonts w:ascii="Arial" w:hAnsi="Arial" w:cs="Arial"/>
          <w:i/>
          <w:sz w:val="20"/>
        </w:rPr>
        <w:t>.</w:t>
      </w:r>
      <w:r w:rsidRPr="004865A2">
        <w:rPr>
          <w:rFonts w:ascii="Arial" w:hAnsi="Arial" w:cs="Arial"/>
          <w:i/>
          <w:color w:val="E36C0A"/>
          <w:sz w:val="20"/>
        </w:rPr>
        <w:t xml:space="preserve"> </w:t>
      </w:r>
      <w:r w:rsidR="00010AB4" w:rsidRPr="004865A2">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865A2">
        <w:rPr>
          <w:rFonts w:ascii="Arial" w:hAnsi="Arial" w:cs="Arial"/>
          <w:sz w:val="20"/>
        </w:rPr>
        <w:t>W przypadku, gdy w ramach realizacji Przedmiotu Umowy powstanie utwór, o którym mowa w</w:t>
      </w:r>
      <w:r w:rsidR="00BE4563" w:rsidRPr="004865A2">
        <w:rPr>
          <w:rFonts w:ascii="Arial" w:hAnsi="Arial" w:cs="Arial"/>
          <w:sz w:val="20"/>
        </w:rPr>
        <w:t> § 2.7 Umowy</w:t>
      </w:r>
      <w:r w:rsidRPr="004865A2">
        <w:rPr>
          <w:rFonts w:ascii="Arial" w:hAnsi="Arial" w:cs="Arial"/>
          <w:sz w:val="20"/>
        </w:rPr>
        <w:t>,</w:t>
      </w:r>
      <w:r w:rsidRPr="004865A2">
        <w:t xml:space="preserve"> </w:t>
      </w:r>
      <w:r w:rsidR="000F54AD" w:rsidRPr="004865A2">
        <w:rPr>
          <w:rFonts w:ascii="Arial" w:hAnsi="Arial" w:cs="Arial"/>
          <w:i/>
          <w:color w:val="ED7D31"/>
          <w:sz w:val="20"/>
          <w:szCs w:val="22"/>
        </w:rPr>
        <w:t>[postanowienia wariantowe:]</w:t>
      </w:r>
      <w:r w:rsidR="000F54AD" w:rsidRPr="004865A2">
        <w:rPr>
          <w:i/>
          <w:color w:val="ED7D31"/>
          <w:szCs w:val="22"/>
        </w:rPr>
        <w:t xml:space="preserve"> </w:t>
      </w:r>
      <w:r w:rsidR="000F54AD" w:rsidRPr="004865A2">
        <w:rPr>
          <w:rFonts w:ascii="Arial" w:hAnsi="Arial" w:cs="Arial"/>
          <w:i/>
          <w:iCs/>
          <w:sz w:val="20"/>
          <w:szCs w:val="22"/>
        </w:rPr>
        <w:t>Wykonawca</w:t>
      </w:r>
      <w:r w:rsidR="000F54AD" w:rsidRPr="004865A2">
        <w:rPr>
          <w:szCs w:val="22"/>
        </w:rPr>
        <w:t xml:space="preserve"> </w:t>
      </w:r>
      <w:r w:rsidR="000F54AD" w:rsidRPr="004865A2">
        <w:rPr>
          <w:rFonts w:ascii="Arial" w:hAnsi="Arial" w:cs="Arial"/>
          <w:i/>
          <w:color w:val="ED7D31"/>
          <w:sz w:val="20"/>
          <w:szCs w:val="22"/>
        </w:rPr>
        <w:t>[lub:]</w:t>
      </w:r>
      <w:r w:rsidR="000F54AD" w:rsidRPr="004865A2">
        <w:rPr>
          <w:i/>
          <w:color w:val="ED7D31"/>
          <w:szCs w:val="22"/>
        </w:rPr>
        <w:t xml:space="preserve"> </w:t>
      </w:r>
      <w:r w:rsidR="000F54AD" w:rsidRPr="004865A2">
        <w:rPr>
          <w:rFonts w:ascii="Arial" w:hAnsi="Arial" w:cs="Arial"/>
          <w:i/>
          <w:iCs/>
          <w:sz w:val="20"/>
          <w:szCs w:val="22"/>
        </w:rPr>
        <w:t>Lider konsorcjum</w:t>
      </w:r>
      <w:r w:rsidR="000F54AD" w:rsidRPr="004865A2">
        <w:rPr>
          <w:szCs w:val="22"/>
        </w:rPr>
        <w:t xml:space="preserve">  </w:t>
      </w:r>
      <w:r w:rsidR="000F54AD" w:rsidRPr="004865A2">
        <w:rPr>
          <w:rFonts w:ascii="Arial" w:hAnsi="Arial" w:cs="Arial"/>
          <w:i/>
          <w:color w:val="ED7D31"/>
          <w:sz w:val="20"/>
          <w:szCs w:val="22"/>
        </w:rPr>
        <w:t>[lub:]</w:t>
      </w:r>
      <w:r w:rsidR="000F54AD" w:rsidRPr="004865A2">
        <w:rPr>
          <w:szCs w:val="22"/>
        </w:rPr>
        <w:t xml:space="preserve"> </w:t>
      </w:r>
      <w:r w:rsidR="000F54AD" w:rsidRPr="004865A2">
        <w:rPr>
          <w:rFonts w:ascii="Arial" w:hAnsi="Arial" w:cs="Arial"/>
          <w:i/>
          <w:iCs/>
          <w:sz w:val="20"/>
          <w:szCs w:val="22"/>
        </w:rPr>
        <w:t>Członek konsorcjum</w:t>
      </w:r>
      <w:r w:rsidR="000F54AD" w:rsidRPr="004865A2" w:rsidDel="000F54AD">
        <w:t xml:space="preserve"> </w:t>
      </w:r>
      <w:r w:rsidRPr="004865A2">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bookmarkStart w:id="28" w:name="_Hlk218862630"/>
      <w:r w:rsidRPr="004865A2">
        <w:rPr>
          <w:rFonts w:ascii="Arial" w:hAnsi="Arial" w:cs="Arial"/>
          <w:sz w:val="20"/>
          <w:szCs w:val="22"/>
        </w:rPr>
        <w:t xml:space="preserve">Załączniki do faktury ustrukturyzowanej, przesłanej przy użyciu KSeF, </w:t>
      </w:r>
      <w:r w:rsidRPr="004865A2">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865A2">
        <w:rPr>
          <w:rFonts w:ascii="Arial" w:hAnsi="Arial" w:cs="Arial"/>
          <w:i/>
          <w:iCs/>
          <w:color w:val="000000" w:themeColor="text1"/>
          <w:sz w:val="20"/>
          <w:szCs w:val="22"/>
        </w:rPr>
        <w:t>Dla Kontrahenta / KSeF - Formularz załączników do faktur</w:t>
      </w:r>
      <w:r w:rsidRPr="004865A2">
        <w:rPr>
          <w:rFonts w:ascii="Arial" w:hAnsi="Arial" w:cs="Arial"/>
          <w:color w:val="000000" w:themeColor="text1"/>
          <w:sz w:val="20"/>
          <w:szCs w:val="22"/>
        </w:rPr>
        <w:t>. W drodze wyjątku dopuszcza się przesłanie dokumentów:</w:t>
      </w:r>
    </w:p>
    <w:p w14:paraId="5D33A81F" w14:textId="0464E440" w:rsidR="00B90B30" w:rsidRPr="004865A2" w:rsidRDefault="003959FB"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drogą mailową na adres koordynatora Zamawiającego wskazany w </w:t>
      </w:r>
      <w:r w:rsidRPr="004865A2">
        <w:rPr>
          <w:rFonts w:ascii="Arial" w:hAnsi="Arial" w:cs="Arial"/>
          <w:sz w:val="20"/>
        </w:rPr>
        <w:t>§ 14.</w:t>
      </w:r>
      <w:r w:rsidR="00274D3E" w:rsidRPr="004865A2">
        <w:rPr>
          <w:rFonts w:ascii="Arial" w:hAnsi="Arial" w:cs="Arial"/>
          <w:sz w:val="20"/>
        </w:rPr>
        <w:t>7</w:t>
      </w:r>
      <w:r w:rsidRPr="004865A2">
        <w:rPr>
          <w:rFonts w:ascii="Arial" w:hAnsi="Arial" w:cs="Arial"/>
          <w:sz w:val="20"/>
        </w:rPr>
        <w:t>.1</w:t>
      </w:r>
      <w:r w:rsidRPr="004865A2">
        <w:rPr>
          <w:rFonts w:ascii="Arial" w:hAnsi="Arial" w:cs="Arial"/>
          <w:i/>
          <w:iCs/>
          <w:sz w:val="20"/>
        </w:rPr>
        <w:t>)</w:t>
      </w:r>
      <w:r w:rsidRPr="004865A2">
        <w:rPr>
          <w:rFonts w:ascii="Arial" w:hAnsi="Arial" w:cs="Arial"/>
          <w:sz w:val="20"/>
          <w:szCs w:val="22"/>
        </w:rPr>
        <w:t>;</w:t>
      </w:r>
    </w:p>
    <w:p w14:paraId="2DD9D070" w14:textId="1BA3279E" w:rsidR="00010AB4" w:rsidRPr="004865A2" w:rsidRDefault="00010AB4" w:rsidP="00F97024">
      <w:pPr>
        <w:pStyle w:val="Ustp"/>
        <w:numPr>
          <w:ilvl w:val="0"/>
          <w:numId w:val="36"/>
        </w:numPr>
        <w:ind w:left="993" w:hanging="426"/>
        <w:rPr>
          <w:rFonts w:ascii="Arial" w:hAnsi="Arial" w:cs="Arial"/>
          <w:sz w:val="20"/>
          <w:szCs w:val="22"/>
        </w:rPr>
      </w:pPr>
      <w:r w:rsidRPr="004865A2">
        <w:rPr>
          <w:rFonts w:ascii="Arial" w:hAnsi="Arial" w:cs="Arial"/>
          <w:sz w:val="20"/>
          <w:szCs w:val="22"/>
        </w:rPr>
        <w:t xml:space="preserve">w postaci linku do własnych zasobów </w:t>
      </w:r>
      <w:r w:rsidRPr="004865A2">
        <w:rPr>
          <w:rFonts w:ascii="Arial" w:hAnsi="Arial" w:cs="Arial"/>
          <w:i/>
          <w:color w:val="ED7D31"/>
          <w:sz w:val="20"/>
        </w:rPr>
        <w:t xml:space="preserve">[postanowienia wariantowe:] </w:t>
      </w:r>
      <w:r w:rsidRPr="004865A2">
        <w:rPr>
          <w:rFonts w:ascii="Arial" w:hAnsi="Arial" w:cs="Arial"/>
          <w:i/>
          <w:iCs/>
          <w:sz w:val="20"/>
        </w:rPr>
        <w:t>Wykonawcy</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 xml:space="preserve">lub:] </w:t>
      </w:r>
      <w:r w:rsidRPr="004865A2">
        <w:rPr>
          <w:rFonts w:ascii="Arial" w:hAnsi="Arial" w:cs="Arial"/>
          <w:i/>
          <w:iCs/>
          <w:sz w:val="20"/>
        </w:rPr>
        <w:t>Lidera konsorcjum</w:t>
      </w:r>
      <w:r w:rsidRPr="004865A2">
        <w:rPr>
          <w:rFonts w:ascii="Arial" w:hAnsi="Arial" w:cs="Arial"/>
          <w:sz w:val="20"/>
        </w:rPr>
        <w:t xml:space="preserve">  </w:t>
      </w:r>
      <w:r w:rsidRPr="004865A2">
        <w:rPr>
          <w:rFonts w:ascii="Arial" w:hAnsi="Arial" w:cs="Arial"/>
          <w:i/>
          <w:iCs/>
          <w:color w:val="ED7D31" w:themeColor="accent2"/>
          <w:sz w:val="20"/>
        </w:rPr>
        <w:t>[</w:t>
      </w:r>
      <w:r w:rsidRPr="004865A2">
        <w:rPr>
          <w:rFonts w:ascii="Arial" w:hAnsi="Arial" w:cs="Arial"/>
          <w:i/>
          <w:color w:val="ED7D31"/>
          <w:sz w:val="20"/>
        </w:rPr>
        <w:t>lub:]</w:t>
      </w:r>
      <w:r w:rsidRPr="004865A2">
        <w:rPr>
          <w:rFonts w:ascii="Arial" w:hAnsi="Arial" w:cs="Arial"/>
          <w:sz w:val="20"/>
        </w:rPr>
        <w:t xml:space="preserve"> </w:t>
      </w:r>
      <w:r w:rsidRPr="004865A2">
        <w:rPr>
          <w:rFonts w:ascii="Arial" w:hAnsi="Arial" w:cs="Arial"/>
          <w:i/>
          <w:iCs/>
          <w:sz w:val="20"/>
        </w:rPr>
        <w:t>Członka konsorcjum</w:t>
      </w:r>
      <w:r w:rsidRPr="004865A2">
        <w:rPr>
          <w:rFonts w:ascii="Arial" w:hAnsi="Arial" w:cs="Arial"/>
          <w:sz w:val="20"/>
          <w:szCs w:val="22"/>
        </w:rPr>
        <w:t>, zamieszczonego na fakturze ustrukturyzowanej;</w:t>
      </w:r>
    </w:p>
    <w:p w14:paraId="181E23B2" w14:textId="77777777" w:rsidR="00010AB4" w:rsidRPr="004865A2" w:rsidRDefault="00010AB4" w:rsidP="00F97024">
      <w:pPr>
        <w:pStyle w:val="Ustp"/>
        <w:numPr>
          <w:ilvl w:val="1"/>
          <w:numId w:val="35"/>
        </w:numPr>
        <w:tabs>
          <w:tab w:val="clear" w:pos="709"/>
        </w:tabs>
        <w:ind w:left="567" w:hanging="567"/>
        <w:rPr>
          <w:rFonts w:ascii="Arial" w:hAnsi="Arial" w:cs="Arial"/>
          <w:sz w:val="20"/>
          <w:szCs w:val="22"/>
        </w:rPr>
      </w:pPr>
      <w:r w:rsidRPr="004865A2">
        <w:rPr>
          <w:rFonts w:ascii="Arial" w:hAnsi="Arial" w:cs="Arial"/>
          <w:sz w:val="20"/>
          <w:szCs w:val="22"/>
        </w:rPr>
        <w:t xml:space="preserve">Strony postanawiają, że w przypadku wystawiania faktur w trybie offline24 oraz w trybie offline – niedostępność KSeF, </w:t>
      </w:r>
      <w:r w:rsidRPr="004865A2">
        <w:rPr>
          <w:rFonts w:ascii="Arial" w:hAnsi="Arial" w:cs="Arial"/>
          <w:i/>
          <w:iCs/>
          <w:color w:val="E36C0A"/>
          <w:sz w:val="20"/>
          <w:szCs w:val="22"/>
        </w:rPr>
        <w:t xml:space="preserve">[postanowienia wariantowe:] </w:t>
      </w:r>
      <w:r w:rsidRPr="004865A2">
        <w:rPr>
          <w:rFonts w:ascii="Arial" w:hAnsi="Arial" w:cs="Arial"/>
          <w:i/>
          <w:iCs/>
          <w:color w:val="000000" w:themeColor="text1"/>
          <w:sz w:val="20"/>
          <w:szCs w:val="22"/>
        </w:rPr>
        <w:t xml:space="preserve">Wykonawca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Lider Konsorcjum </w:t>
      </w:r>
      <w:r w:rsidRPr="004865A2">
        <w:rPr>
          <w:rFonts w:ascii="Arial" w:hAnsi="Arial" w:cs="Arial"/>
          <w:i/>
          <w:iCs/>
          <w:color w:val="E36C0A"/>
          <w:sz w:val="20"/>
          <w:szCs w:val="22"/>
        </w:rPr>
        <w:t xml:space="preserve">[lub:] </w:t>
      </w:r>
      <w:r w:rsidRPr="004865A2">
        <w:rPr>
          <w:rFonts w:ascii="Arial" w:hAnsi="Arial" w:cs="Arial"/>
          <w:i/>
          <w:iCs/>
          <w:color w:val="000000" w:themeColor="text1"/>
          <w:sz w:val="20"/>
          <w:szCs w:val="22"/>
        </w:rPr>
        <w:t xml:space="preserve">Członek konsorcjum </w:t>
      </w:r>
      <w:r w:rsidRPr="004865A2">
        <w:rPr>
          <w:rFonts w:ascii="Arial" w:hAnsi="Arial" w:cs="Arial"/>
          <w:color w:val="000000" w:themeColor="text1"/>
          <w:sz w:val="20"/>
          <w:szCs w:val="22"/>
        </w:rPr>
        <w:t>będzie przesyłał faktury tylko i wyłącznie poprzez KSeF.</w:t>
      </w:r>
    </w:p>
    <w:p w14:paraId="41012457" w14:textId="2897D20C" w:rsidR="00010AB4" w:rsidRDefault="00010AB4"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 xml:space="preserve">nie stanowi </w:t>
      </w:r>
      <w:r w:rsidRPr="003F2134">
        <w:rPr>
          <w:rFonts w:ascii="Arial" w:hAnsi="Arial" w:cs="Arial"/>
          <w:sz w:val="20"/>
          <w:szCs w:val="20"/>
        </w:rPr>
        <w:lastRenderedPageBreak/>
        <w:t>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28"/>
    <w:p w14:paraId="7B5BA064" w14:textId="1E971DBF" w:rsidR="00766CC7" w:rsidRPr="003F2134" w:rsidRDefault="00766CC7" w:rsidP="00F97024">
      <w:pPr>
        <w:pStyle w:val="Ustp"/>
        <w:numPr>
          <w:ilvl w:val="1"/>
          <w:numId w:val="35"/>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746AAB37" w14:textId="13E1B034" w:rsidR="00766CC7" w:rsidRPr="007A7174" w:rsidRDefault="00766CC7" w:rsidP="00080657">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963A61">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sidR="00080657">
        <w:rPr>
          <w:rFonts w:ascii="Arial" w:eastAsia="Calibri" w:hAnsi="Arial" w:cs="Arial"/>
          <w:sz w:val="20"/>
          <w:szCs w:val="20"/>
          <w:lang w:eastAsia="en-US"/>
        </w:rPr>
        <w:t xml:space="preserve"> </w:t>
      </w:r>
      <w:r w:rsidR="008173F0">
        <w:rPr>
          <w:rFonts w:ascii="Arial" w:eastAsia="Calibri" w:hAnsi="Arial" w:cs="Arial"/>
          <w:sz w:val="20"/>
          <w:szCs w:val="20"/>
          <w:lang w:eastAsia="en-US"/>
        </w:rPr>
        <w:t xml:space="preserve">adres: </w:t>
      </w:r>
      <w:r w:rsidRPr="00080657">
        <w:rPr>
          <w:rFonts w:ascii="Arial" w:eastAsia="Calibri" w:hAnsi="Arial" w:cs="Arial"/>
          <w:sz w:val="20"/>
          <w:szCs w:val="20"/>
          <w:lang w:eastAsia="en-US"/>
        </w:rPr>
        <w:t>[***]</w:t>
      </w:r>
      <w:r w:rsidR="00963A61">
        <w:rPr>
          <w:rFonts w:ascii="Arial" w:eastAsia="Calibri" w:hAnsi="Arial" w:cs="Arial"/>
          <w:sz w:val="20"/>
          <w:szCs w:val="20"/>
          <w:lang w:eastAsia="en-US"/>
        </w:rPr>
        <w:t xml:space="preserve"> </w:t>
      </w:r>
      <w:r w:rsidR="00963A61" w:rsidRPr="00080657">
        <w:rPr>
          <w:rFonts w:ascii="Arial" w:eastAsia="Calibri" w:hAnsi="Arial" w:cs="Arial"/>
          <w:i/>
          <w:color w:val="E36C0A"/>
          <w:sz w:val="20"/>
          <w:szCs w:val="20"/>
          <w:lang w:eastAsia="en-US"/>
        </w:rPr>
        <w:t>[adres Oddziału</w:t>
      </w:r>
      <w:r w:rsidR="00963A61">
        <w:rPr>
          <w:rFonts w:ascii="Arial" w:eastAsia="Calibri" w:hAnsi="Arial" w:cs="Arial"/>
          <w:i/>
          <w:color w:val="E36C0A"/>
          <w:sz w:val="20"/>
          <w:szCs w:val="20"/>
          <w:lang w:eastAsia="en-US"/>
        </w:rPr>
        <w:t xml:space="preserve"> PSG sp. z o.o.</w:t>
      </w:r>
      <w:r w:rsidR="00963A61" w:rsidRPr="00080657">
        <w:rPr>
          <w:rFonts w:ascii="Arial" w:eastAsia="Calibri" w:hAnsi="Arial" w:cs="Arial"/>
          <w:i/>
          <w:color w:val="E36C0A"/>
          <w:sz w:val="20"/>
          <w:szCs w:val="20"/>
          <w:lang w:eastAsia="en-US"/>
        </w:rPr>
        <w:t>]</w:t>
      </w:r>
      <w:r w:rsidR="008173F0">
        <w:rPr>
          <w:rFonts w:ascii="Arial" w:eastAsia="Calibri" w:hAnsi="Arial" w:cs="Arial"/>
          <w:sz w:val="20"/>
          <w:szCs w:val="20"/>
          <w:lang w:eastAsia="en-US"/>
        </w:rPr>
        <w:t>,</w:t>
      </w:r>
      <w:r w:rsidRPr="00080657">
        <w:rPr>
          <w:rFonts w:ascii="Arial" w:eastAsia="Calibri" w:hAnsi="Arial" w:cs="Arial"/>
          <w:i/>
          <w:sz w:val="20"/>
          <w:szCs w:val="20"/>
          <w:lang w:eastAsia="en-US"/>
        </w:rPr>
        <w:t xml:space="preserve"> </w:t>
      </w:r>
    </w:p>
    <w:p w14:paraId="3B3743B5" w14:textId="21DDD9C6"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492588">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F24D76">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F24D76">
        <w:rPr>
          <w:rFonts w:ascii="Arial" w:hAnsi="Arial" w:cs="Arial"/>
          <w:i/>
          <w:color w:val="ED7D31" w:themeColor="accent2"/>
          <w:sz w:val="20"/>
          <w:szCs w:val="22"/>
          <w:u w:val="single"/>
        </w:rPr>
        <w:t>1 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522D51CA" w14:textId="3FF95FE2" w:rsidR="00766CC7" w:rsidRPr="00492588" w:rsidRDefault="00766CC7" w:rsidP="00F97024">
      <w:pPr>
        <w:pStyle w:val="Ustp"/>
        <w:numPr>
          <w:ilvl w:val="1"/>
          <w:numId w:val="35"/>
        </w:numPr>
        <w:tabs>
          <w:tab w:val="clear" w:pos="709"/>
          <w:tab w:val="num" w:pos="567"/>
        </w:tabs>
        <w:ind w:left="567" w:hanging="567"/>
        <w:rPr>
          <w:rFonts w:ascii="Arial" w:hAnsi="Arial" w:cs="Arial"/>
          <w:sz w:val="20"/>
          <w:szCs w:val="20"/>
        </w:rPr>
      </w:pPr>
      <w:bookmarkStart w:id="29" w:name="_Ref431810593"/>
      <w:r w:rsidRPr="003F2134">
        <w:rPr>
          <w:rFonts w:ascii="Arial" w:hAnsi="Arial" w:cs="Arial"/>
          <w:bCs/>
          <w:sz w:val="20"/>
          <w:szCs w:val="20"/>
        </w:rPr>
        <w:t xml:space="preserve">Na fakturze lub załączniku do faktury </w:t>
      </w:r>
      <w:bookmarkStart w:id="30"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30"/>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56F83813"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31" w:name="_Hlk218863386"/>
      <w:r w:rsidRPr="004865A2">
        <w:rPr>
          <w:rFonts w:ascii="Arial" w:hAnsi="Arial" w:cs="Arial"/>
          <w:sz w:val="20"/>
          <w:szCs w:val="22"/>
        </w:rPr>
        <w:t>Strony dopuszczają stosowanie faktur elektronicznych, które zostaną przesłane na adres wskazany w ust. 1</w:t>
      </w:r>
      <w:r w:rsidR="00B90B30" w:rsidRPr="004865A2">
        <w:rPr>
          <w:rFonts w:ascii="Arial" w:hAnsi="Arial" w:cs="Arial"/>
          <w:sz w:val="20"/>
          <w:szCs w:val="22"/>
        </w:rPr>
        <w:t>1</w:t>
      </w:r>
      <w:r w:rsidRPr="004865A2">
        <w:rPr>
          <w:rFonts w:ascii="Arial" w:hAnsi="Arial" w:cs="Arial"/>
          <w:sz w:val="20"/>
          <w:szCs w:val="22"/>
        </w:rPr>
        <w:t>.2, tylko w przypadku awarii KSeF (tryb awaryjny lub awaria całkowita), w  przypadku podmiotów nieobjętych obowiązkiem wystawiania i udostępniania faktur przy użyciu KSeF albo do dnia poprzedzającego dzień</w:t>
      </w:r>
      <w:r w:rsidRPr="004865A2">
        <w:rPr>
          <w:rStyle w:val="Odwoaniedokomentarza"/>
          <w:rFonts w:ascii="Times New Roman" w:eastAsia="Times New Roman" w:hAnsi="Times New Roman"/>
          <w:lang w:eastAsia="pl-PL"/>
        </w:rPr>
        <w:t>,</w:t>
      </w:r>
      <w:r w:rsidRPr="004865A2">
        <w:rPr>
          <w:rFonts w:ascii="Arial" w:hAnsi="Arial" w:cs="Arial"/>
          <w:sz w:val="20"/>
          <w:szCs w:val="22"/>
        </w:rPr>
        <w:t xml:space="preserve"> w którym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Członek konsorcjum </w:t>
      </w:r>
      <w:r w:rsidRPr="004865A2">
        <w:rPr>
          <w:rFonts w:ascii="Arial" w:hAnsi="Arial" w:cs="Arial"/>
          <w:iCs/>
          <w:color w:val="000000" w:themeColor="text1"/>
          <w:sz w:val="20"/>
          <w:szCs w:val="22"/>
        </w:rPr>
        <w:t>obowiązany będzie do wystawiania i udostępniania  faktur ustrukturyzowanych przy użyciu KSeF</w:t>
      </w:r>
      <w:r w:rsidRPr="004865A2">
        <w:rPr>
          <w:rFonts w:ascii="Arial" w:hAnsi="Arial" w:cs="Arial"/>
          <w:sz w:val="20"/>
          <w:szCs w:val="22"/>
        </w:rPr>
        <w:t xml:space="preserve">. </w:t>
      </w:r>
    </w:p>
    <w:p w14:paraId="1BC6063A" w14:textId="0D60EC67"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bookmarkStart w:id="32" w:name="_Hlk218863492"/>
      <w:bookmarkStart w:id="33" w:name="_Hlk44072828"/>
      <w:bookmarkEnd w:id="31"/>
      <w:r w:rsidRPr="004865A2">
        <w:rPr>
          <w:rFonts w:ascii="Arial" w:hAnsi="Arial" w:cs="Arial"/>
          <w:sz w:val="20"/>
          <w:szCs w:val="22"/>
        </w:rPr>
        <w:t xml:space="preserve">W przypadku, o którym mowa w ust. </w:t>
      </w:r>
      <w:r w:rsidR="00AB50B5" w:rsidRPr="004865A2">
        <w:rPr>
          <w:rFonts w:ascii="Arial" w:hAnsi="Arial" w:cs="Arial"/>
          <w:sz w:val="20"/>
          <w:szCs w:val="22"/>
        </w:rPr>
        <w:t>7</w:t>
      </w:r>
      <w:r w:rsidRPr="004865A2">
        <w:rPr>
          <w:rFonts w:ascii="Arial" w:hAnsi="Arial" w:cs="Arial"/>
          <w:sz w:val="20"/>
          <w:szCs w:val="22"/>
        </w:rPr>
        <w:t>,</w:t>
      </w:r>
      <w:bookmarkEnd w:id="32"/>
      <w:r w:rsidRPr="004865A2">
        <w:rPr>
          <w:rFonts w:ascii="Arial" w:hAnsi="Arial" w:cs="Arial"/>
          <w:sz w:val="20"/>
          <w:szCs w:val="20"/>
        </w:rPr>
        <w:t xml:space="preserve"> f</w:t>
      </w:r>
      <w:r w:rsidR="00CE1D4E" w:rsidRPr="004865A2">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4832F5" w:rsidRPr="004865A2">
        <w:rPr>
          <w:rFonts w:ascii="Arial" w:hAnsi="Arial" w:cs="Arial"/>
          <w:sz w:val="20"/>
          <w:szCs w:val="20"/>
        </w:rPr>
        <w:t> </w:t>
      </w:r>
      <w:r w:rsidR="00CE1D4E" w:rsidRPr="004865A2">
        <w:rPr>
          <w:rFonts w:ascii="Arial" w:hAnsi="Arial" w:cs="Arial"/>
          <w:sz w:val="20"/>
          <w:szCs w:val="20"/>
        </w:rPr>
        <w:t>czytelności, w postaci zabezpieczonego przed edycją pliku (</w:t>
      </w:r>
      <w:r w:rsidRPr="004865A2">
        <w:rPr>
          <w:rFonts w:ascii="Arial" w:hAnsi="Arial" w:cs="Arial"/>
          <w:sz w:val="20"/>
          <w:szCs w:val="20"/>
        </w:rPr>
        <w:t>to jest w</w:t>
      </w:r>
      <w:r w:rsidR="00CE1D4E" w:rsidRPr="004865A2">
        <w:rPr>
          <w:rFonts w:ascii="Arial" w:hAnsi="Arial" w:cs="Arial"/>
          <w:sz w:val="20"/>
          <w:szCs w:val="20"/>
        </w:rPr>
        <w:t xml:space="preserve"> forma</w:t>
      </w:r>
      <w:r w:rsidRPr="004865A2">
        <w:rPr>
          <w:rFonts w:ascii="Arial" w:hAnsi="Arial" w:cs="Arial"/>
          <w:sz w:val="20"/>
          <w:szCs w:val="20"/>
        </w:rPr>
        <w:t xml:space="preserve">cie </w:t>
      </w:r>
      <w:r w:rsidR="00CE1D4E" w:rsidRPr="004865A2">
        <w:rPr>
          <w:rFonts w:ascii="Arial" w:hAnsi="Arial" w:cs="Arial"/>
          <w:sz w:val="20"/>
          <w:szCs w:val="20"/>
        </w:rPr>
        <w:t>PDF). Pliki z fakturami skompresowane, zaszyfrowane lub w formacie innym niż spełniający wymogi przewidziane w zdaniu pierwszym albo pliki zamieszczone pośrednio w wiadomości będącej załącznikiem innej wiadomości, nie będą uważane za skutecznie do</w:t>
      </w:r>
      <w:r w:rsidR="0008482C" w:rsidRPr="004865A2">
        <w:rPr>
          <w:rFonts w:ascii="Arial" w:hAnsi="Arial" w:cs="Arial"/>
          <w:sz w:val="20"/>
          <w:szCs w:val="20"/>
        </w:rPr>
        <w:t>ręczone</w:t>
      </w:r>
      <w:r w:rsidR="00CE1D4E" w:rsidRPr="004865A2">
        <w:rPr>
          <w:rFonts w:ascii="Arial" w:hAnsi="Arial" w:cs="Arial"/>
          <w:sz w:val="20"/>
          <w:szCs w:val="20"/>
        </w:rPr>
        <w:t xml:space="preserve"> faktury elektroniczne.</w:t>
      </w:r>
      <w:r w:rsidR="00CE1D4E" w:rsidRPr="004865A2">
        <w:rPr>
          <w:rFonts w:ascii="Arial" w:eastAsia="Times New Roman" w:hAnsi="Arial" w:cs="Arial"/>
          <w:i/>
          <w:iCs/>
          <w:color w:val="E36C0A"/>
          <w:sz w:val="20"/>
          <w:szCs w:val="22"/>
          <w:lang w:eastAsia="pl-PL"/>
        </w:rPr>
        <w:t xml:space="preserve"> </w:t>
      </w:r>
      <w:bookmarkStart w:id="34" w:name="_Hlk218863686"/>
      <w:r w:rsidRPr="004865A2">
        <w:rPr>
          <w:rFonts w:ascii="Arial" w:hAnsi="Arial" w:cs="Arial"/>
          <w:sz w:val="20"/>
          <w:szCs w:val="22"/>
        </w:rPr>
        <w:t xml:space="preserve">W sposób wskazany w niniejszym ustępie należy przekazywać również pozostałe dokumenty księgowe, niebędące fakturą </w:t>
      </w:r>
      <w:bookmarkEnd w:id="34"/>
      <w:r w:rsidR="005E6840" w:rsidRPr="004865A2">
        <w:rPr>
          <w:rFonts w:ascii="Arial" w:hAnsi="Arial" w:cs="Arial"/>
          <w:sz w:val="20"/>
          <w:szCs w:val="22"/>
        </w:rPr>
        <w:t>oraz</w:t>
      </w:r>
      <w:r w:rsidRPr="004865A2">
        <w:rPr>
          <w:rFonts w:ascii="Arial" w:hAnsi="Arial" w:cs="Arial"/>
          <w:sz w:val="20"/>
          <w:szCs w:val="22"/>
        </w:rPr>
        <w:t xml:space="preserve"> </w:t>
      </w:r>
      <w:r w:rsidR="00CE1D4E" w:rsidRPr="004865A2">
        <w:rPr>
          <w:rFonts w:ascii="Arial" w:eastAsia="Times New Roman" w:hAnsi="Arial" w:cs="Arial"/>
          <w:sz w:val="20"/>
          <w:szCs w:val="22"/>
          <w:lang w:eastAsia="pl-PL"/>
        </w:rPr>
        <w:t>protok</w:t>
      </w:r>
      <w:r w:rsidRPr="004865A2">
        <w:rPr>
          <w:rFonts w:ascii="Arial" w:eastAsia="Times New Roman" w:hAnsi="Arial" w:cs="Arial"/>
          <w:sz w:val="20"/>
          <w:szCs w:val="22"/>
          <w:lang w:eastAsia="pl-PL"/>
        </w:rPr>
        <w:t>ół</w:t>
      </w:r>
      <w:r w:rsidR="00CE1D4E" w:rsidRPr="004865A2">
        <w:rPr>
          <w:rFonts w:ascii="Arial" w:eastAsia="Times New Roman" w:hAnsi="Arial" w:cs="Arial"/>
          <w:sz w:val="20"/>
          <w:szCs w:val="22"/>
          <w:lang w:eastAsia="pl-PL"/>
        </w:rPr>
        <w:t xml:space="preserve"> odbioru w formie oryginału </w:t>
      </w:r>
      <w:r w:rsidR="005E6840" w:rsidRPr="004865A2">
        <w:rPr>
          <w:rFonts w:ascii="Arial" w:eastAsia="Times New Roman" w:hAnsi="Arial" w:cs="Arial"/>
          <w:sz w:val="20"/>
          <w:szCs w:val="22"/>
          <w:lang w:eastAsia="pl-PL"/>
        </w:rPr>
        <w:t>lub kopii</w:t>
      </w:r>
      <w:r w:rsidR="00CE1D4E" w:rsidRPr="004865A2">
        <w:rPr>
          <w:rFonts w:ascii="Arial" w:eastAsia="Times New Roman" w:hAnsi="Arial" w:cs="Arial"/>
          <w:sz w:val="20"/>
          <w:szCs w:val="22"/>
          <w:lang w:eastAsia="pl-PL"/>
        </w:rPr>
        <w:t>.</w:t>
      </w:r>
    </w:p>
    <w:p w14:paraId="1B4D5A21" w14:textId="77777777" w:rsidR="00492588" w:rsidRPr="004865A2" w:rsidRDefault="00492588" w:rsidP="00F97024">
      <w:pPr>
        <w:pStyle w:val="Ustp"/>
        <w:numPr>
          <w:ilvl w:val="1"/>
          <w:numId w:val="35"/>
        </w:numPr>
        <w:tabs>
          <w:tab w:val="clear" w:pos="709"/>
        </w:tabs>
        <w:ind w:left="567" w:hanging="567"/>
        <w:rPr>
          <w:rFonts w:ascii="Arial" w:hAnsi="Arial" w:cs="Arial"/>
          <w:sz w:val="20"/>
          <w:szCs w:val="22"/>
        </w:rPr>
      </w:pPr>
      <w:bookmarkStart w:id="35" w:name="_Hlk218863811"/>
      <w:r w:rsidRPr="004865A2">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 przypadku przesyłania faktur wystawionych w trybie awarii,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sz w:val="20"/>
          <w:szCs w:val="22"/>
        </w:rPr>
        <w:t xml:space="preserve"> wskaże w temacie wiadomości e-mail informacje świadczące o załączeniu ww. faktur np.: „Awaria KSeF faktura/(-y)”, dodatkowo w treści wiadomości e-mail winien znajdować się wykaz wszystkich faktur załączonych w formie elektronicznej.</w:t>
      </w:r>
    </w:p>
    <w:p w14:paraId="16E991F3" w14:textId="36376C6F" w:rsidR="00CE1D4E" w:rsidRPr="004865A2" w:rsidRDefault="00492588"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2"/>
        </w:rPr>
        <w:t xml:space="preserve">Faktury wystawione przez </w:t>
      </w:r>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Wykonawcę</w:t>
      </w:r>
      <w:r w:rsidRPr="004865A2">
        <w:rPr>
          <w:rFonts w:ascii="Arial" w:eastAsia="Times New Roman" w:hAnsi="Arial" w:cs="Arial"/>
          <w:sz w:val="20"/>
          <w:szCs w:val="22"/>
          <w:lang w:eastAsia="pl-PL"/>
        </w:rPr>
        <w:t xml:space="preserve">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Lidera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Członka konsorcjum</w:t>
      </w:r>
      <w:r w:rsidRPr="004865A2">
        <w:rPr>
          <w:rFonts w:ascii="Arial" w:hAnsi="Arial" w:cs="Arial"/>
          <w:sz w:val="20"/>
          <w:szCs w:val="22"/>
        </w:rPr>
        <w:t xml:space="preserve">, który nie jest obowiązany do wystawiania i udostępniania faktur przy użyciu KSeF, przesyłane są w formie elektronicznej na adres wskazany w ust. </w:t>
      </w:r>
      <w:r w:rsidR="00AB50B5" w:rsidRPr="004865A2">
        <w:rPr>
          <w:rFonts w:ascii="Arial" w:hAnsi="Arial" w:cs="Arial"/>
          <w:sz w:val="20"/>
          <w:szCs w:val="22"/>
        </w:rPr>
        <w:t>1</w:t>
      </w:r>
      <w:r w:rsidR="00B90B30" w:rsidRPr="004865A2">
        <w:rPr>
          <w:rFonts w:ascii="Arial" w:hAnsi="Arial" w:cs="Arial"/>
          <w:sz w:val="20"/>
          <w:szCs w:val="22"/>
        </w:rPr>
        <w:t>1</w:t>
      </w:r>
      <w:r w:rsidRPr="004865A2">
        <w:rPr>
          <w:rFonts w:ascii="Arial" w:hAnsi="Arial" w:cs="Arial"/>
          <w:sz w:val="20"/>
          <w:szCs w:val="22"/>
        </w:rPr>
        <w:t>.2.</w:t>
      </w:r>
      <w:bookmarkEnd w:id="35"/>
      <w:r w:rsidR="00B90B30" w:rsidRPr="004865A2">
        <w:rPr>
          <w:rFonts w:ascii="Arial" w:hAnsi="Arial" w:cs="Arial"/>
          <w:sz w:val="20"/>
          <w:szCs w:val="22"/>
        </w:rPr>
        <w:t xml:space="preserve"> </w:t>
      </w:r>
      <w:bookmarkStart w:id="36" w:name="_Hlk218864096"/>
      <w:r w:rsidRPr="004865A2">
        <w:rPr>
          <w:rFonts w:ascii="Arial" w:hAnsi="Arial" w:cs="Arial"/>
          <w:i/>
          <w:color w:val="E36C0A"/>
          <w:sz w:val="20"/>
          <w:szCs w:val="22"/>
        </w:rPr>
        <w:t xml:space="preserve">[Postanowienia wariantowe:] </w:t>
      </w:r>
      <w:r w:rsidRPr="004865A2">
        <w:rPr>
          <w:rFonts w:ascii="Arial" w:eastAsia="Times New Roman" w:hAnsi="Arial" w:cs="Arial"/>
          <w:i/>
          <w:iCs/>
          <w:sz w:val="20"/>
          <w:szCs w:val="22"/>
          <w:lang w:eastAsia="pl-PL"/>
        </w:rPr>
        <w:t xml:space="preserve">Wykonawca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 xml:space="preserve">Lider konsorcjum </w:t>
      </w:r>
      <w:r w:rsidRPr="004865A2">
        <w:rPr>
          <w:rFonts w:ascii="Arial" w:hAnsi="Arial" w:cs="Arial"/>
          <w:i/>
          <w:color w:val="E36C0A"/>
          <w:sz w:val="20"/>
          <w:szCs w:val="22"/>
        </w:rPr>
        <w:t xml:space="preserve">[lub:] </w:t>
      </w:r>
      <w:r w:rsidRPr="004865A2">
        <w:rPr>
          <w:rFonts w:ascii="Arial" w:hAnsi="Arial" w:cs="Arial"/>
          <w:i/>
          <w:color w:val="000000" w:themeColor="text1"/>
          <w:sz w:val="20"/>
          <w:szCs w:val="22"/>
        </w:rPr>
        <w:t>Członek konsorcjum</w:t>
      </w:r>
      <w:r w:rsidRPr="004865A2">
        <w:rPr>
          <w:rFonts w:ascii="Arial" w:hAnsi="Arial" w:cs="Arial"/>
          <w:bCs/>
          <w:sz w:val="20"/>
          <w:szCs w:val="20"/>
        </w:rPr>
        <w:t xml:space="preserve"> wskaże</w:t>
      </w:r>
      <w:bookmarkEnd w:id="36"/>
      <w:r w:rsidR="00CE1D4E" w:rsidRPr="004865A2">
        <w:rPr>
          <w:rFonts w:ascii="Arial" w:hAnsi="Arial" w:cs="Arial"/>
          <w:sz w:val="20"/>
          <w:szCs w:val="20"/>
        </w:rPr>
        <w:t xml:space="preserve"> w temacie </w:t>
      </w:r>
      <w:bookmarkStart w:id="37" w:name="_Hlk218864114"/>
      <w:r w:rsidRPr="004865A2">
        <w:rPr>
          <w:rFonts w:ascii="Arial" w:hAnsi="Arial" w:cs="Arial"/>
          <w:bCs/>
          <w:sz w:val="20"/>
          <w:szCs w:val="20"/>
        </w:rPr>
        <w:t>wiadomości e-mail</w:t>
      </w:r>
      <w:bookmarkEnd w:id="37"/>
      <w:r w:rsidRPr="004865A2">
        <w:rPr>
          <w:rFonts w:ascii="Arial" w:hAnsi="Arial" w:cs="Arial"/>
          <w:sz w:val="20"/>
          <w:szCs w:val="20"/>
        </w:rPr>
        <w:t xml:space="preserve"> </w:t>
      </w:r>
      <w:r w:rsidR="000F54AD" w:rsidRPr="004865A2">
        <w:rPr>
          <w:rFonts w:ascii="Arial" w:hAnsi="Arial" w:cs="Arial"/>
          <w:sz w:val="20"/>
          <w:szCs w:val="20"/>
        </w:rPr>
        <w:t>informacje</w:t>
      </w:r>
      <w:r w:rsidR="00CE1D4E" w:rsidRPr="004865A2">
        <w:rPr>
          <w:rFonts w:ascii="Arial" w:hAnsi="Arial" w:cs="Arial"/>
          <w:sz w:val="20"/>
          <w:szCs w:val="20"/>
        </w:rPr>
        <w:t xml:space="preserve"> świadczące o załączeniu faktur elektronicznych np.: </w:t>
      </w:r>
      <w:r w:rsidR="005E6840" w:rsidRPr="004865A2">
        <w:rPr>
          <w:rFonts w:ascii="Arial" w:hAnsi="Arial" w:cs="Arial"/>
          <w:sz w:val="20"/>
          <w:szCs w:val="20"/>
        </w:rPr>
        <w:t>„</w:t>
      </w:r>
      <w:r w:rsidR="00CE1D4E" w:rsidRPr="004865A2">
        <w:rPr>
          <w:rFonts w:ascii="Arial" w:hAnsi="Arial" w:cs="Arial"/>
          <w:sz w:val="20"/>
          <w:szCs w:val="20"/>
        </w:rPr>
        <w:t>faktura / korekta faktury</w:t>
      </w:r>
      <w:r w:rsidR="005E6840" w:rsidRPr="004865A2">
        <w:rPr>
          <w:rFonts w:ascii="Arial" w:hAnsi="Arial" w:cs="Arial"/>
          <w:sz w:val="20"/>
          <w:szCs w:val="20"/>
        </w:rPr>
        <w:t>”</w:t>
      </w:r>
      <w:r w:rsidR="00CE1D4E" w:rsidRPr="004865A2">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F97024">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 xml:space="preserve">Strony </w:t>
      </w:r>
      <w:r w:rsidRPr="004865A2">
        <w:rPr>
          <w:rFonts w:ascii="Arial" w:hAnsi="Arial" w:cs="Arial"/>
          <w:sz w:val="20"/>
          <w:szCs w:val="22"/>
        </w:rPr>
        <w:t>zastrzegają, że faktury elektroniczne uznaje się za skutecznie</w:t>
      </w:r>
      <w:r w:rsidRPr="00C878DF">
        <w:rPr>
          <w:rFonts w:ascii="Arial" w:hAnsi="Arial" w:cs="Arial"/>
          <w:sz w:val="20"/>
          <w:szCs w:val="22"/>
        </w:rPr>
        <w:t xml:space="preserv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F97024">
      <w:pPr>
        <w:numPr>
          <w:ilvl w:val="1"/>
          <w:numId w:val="30"/>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F97024">
      <w:pPr>
        <w:numPr>
          <w:ilvl w:val="1"/>
          <w:numId w:val="30"/>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7"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5FA7326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lastRenderedPageBreak/>
        <w:t xml:space="preserve">W przypadku, </w:t>
      </w:r>
      <w:bookmarkStart w:id="38"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38"/>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39" w:name="_Hlk218864216"/>
      <w:r w:rsidR="00492588" w:rsidRPr="0043620B">
        <w:rPr>
          <w:rFonts w:ascii="Arial" w:hAnsi="Arial" w:cs="Arial"/>
          <w:sz w:val="20"/>
        </w:rPr>
        <w:t>Polska Spółka Gazownictwa sp. z o.o.</w:t>
      </w:r>
      <w:r w:rsidR="00492588">
        <w:rPr>
          <w:rFonts w:ascii="Arial" w:hAnsi="Arial" w:cs="Arial"/>
          <w:sz w:val="20"/>
        </w:rPr>
        <w:t>,</w:t>
      </w:r>
      <w:bookmarkEnd w:id="39"/>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F97024">
      <w:pPr>
        <w:pStyle w:val="Akapitzlist"/>
        <w:numPr>
          <w:ilvl w:val="1"/>
          <w:numId w:val="35"/>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4865A2" w:rsidRDefault="00CE1D4E" w:rsidP="00F97024">
      <w:pPr>
        <w:pStyle w:val="Ustp"/>
        <w:numPr>
          <w:ilvl w:val="1"/>
          <w:numId w:val="35"/>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40" w:name="_Hlk40366855"/>
      <w:r>
        <w:rPr>
          <w:rFonts w:ascii="Arial" w:hAnsi="Arial" w:cs="Arial"/>
          <w:sz w:val="20"/>
          <w:szCs w:val="20"/>
        </w:rPr>
        <w:t>opóźnienie</w:t>
      </w:r>
      <w:r w:rsidRPr="00BE086C">
        <w:rPr>
          <w:rFonts w:ascii="Arial" w:hAnsi="Arial" w:cs="Arial"/>
          <w:sz w:val="20"/>
          <w:szCs w:val="20"/>
        </w:rPr>
        <w:t xml:space="preserve"> w </w:t>
      </w:r>
      <w:r w:rsidRPr="004865A2">
        <w:rPr>
          <w:rFonts w:ascii="Arial" w:hAnsi="Arial" w:cs="Arial"/>
          <w:sz w:val="20"/>
          <w:szCs w:val="20"/>
        </w:rPr>
        <w:t>wysokości zgodnej z obowiązującymi w tym zakresie przepisami prawa</w:t>
      </w:r>
      <w:bookmarkEnd w:id="40"/>
      <w:r w:rsidRPr="004865A2">
        <w:rPr>
          <w:rFonts w:ascii="Arial" w:hAnsi="Arial" w:cs="Arial"/>
          <w:sz w:val="20"/>
          <w:szCs w:val="20"/>
        </w:rPr>
        <w:t>.</w:t>
      </w:r>
    </w:p>
    <w:p w14:paraId="05B24CE7" w14:textId="0C8018AF" w:rsidR="00D6633B" w:rsidRPr="004865A2" w:rsidRDefault="00D6633B" w:rsidP="00782B9F">
      <w:pPr>
        <w:pStyle w:val="Ustp"/>
        <w:numPr>
          <w:ilvl w:val="1"/>
          <w:numId w:val="35"/>
        </w:numPr>
        <w:tabs>
          <w:tab w:val="clear" w:pos="709"/>
          <w:tab w:val="num" w:pos="567"/>
        </w:tabs>
        <w:ind w:left="567" w:hanging="567"/>
        <w:rPr>
          <w:rFonts w:ascii="Arial" w:hAnsi="Arial" w:cs="Arial"/>
          <w:sz w:val="20"/>
          <w:szCs w:val="20"/>
        </w:rPr>
      </w:pPr>
      <w:r w:rsidRPr="004865A2">
        <w:rPr>
          <w:rFonts w:ascii="Arial" w:hAnsi="Arial" w:cs="Arial"/>
          <w:sz w:val="20"/>
          <w:szCs w:val="20"/>
        </w:rPr>
        <w:t>Strony Umowy wyłączają możliwość przelewu wierzytelności wynikających z Umowy na osoby trzecie bez pisemnej zgody Zamawiającego (PSG).</w:t>
      </w:r>
    </w:p>
    <w:bookmarkEnd w:id="29"/>
    <w:bookmarkEnd w:id="33"/>
    <w:p w14:paraId="15580044" w14:textId="7F02AD6A" w:rsidR="00766CC7" w:rsidRPr="00F24D76" w:rsidRDefault="00766CC7" w:rsidP="00F24D76">
      <w:pPr>
        <w:spacing w:after="120"/>
        <w:jc w:val="both"/>
        <w:rPr>
          <w:rFonts w:ascii="Arial" w:hAnsi="Arial" w:cs="Arial"/>
          <w:b/>
          <w:sz w:val="20"/>
          <w:szCs w:val="20"/>
        </w:rPr>
      </w:pPr>
    </w:p>
    <w:p w14:paraId="71D7640F" w14:textId="6717691F" w:rsidR="006F1584" w:rsidRPr="006A53E2" w:rsidRDefault="00C8546C" w:rsidP="00F97024">
      <w:pPr>
        <w:pStyle w:val="Akapitzlist"/>
        <w:numPr>
          <w:ilvl w:val="0"/>
          <w:numId w:val="26"/>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t xml:space="preserve">  </w:t>
      </w:r>
      <w:r w:rsidR="006F1584" w:rsidRPr="006A53E2">
        <w:rPr>
          <w:rFonts w:ascii="Arial" w:hAnsi="Arial" w:cs="Arial"/>
          <w:b/>
          <w:sz w:val="20"/>
          <w:szCs w:val="20"/>
        </w:rPr>
        <w:t>PRAWA AUTORSKIE</w:t>
      </w:r>
      <w:bookmarkEnd w:id="25"/>
    </w:p>
    <w:p w14:paraId="6F2685DD" w14:textId="67A9B256" w:rsidR="006F1584" w:rsidRPr="003F2134" w:rsidRDefault="006F1584" w:rsidP="00F97024">
      <w:pPr>
        <w:pStyle w:val="Ustp"/>
        <w:numPr>
          <w:ilvl w:val="1"/>
          <w:numId w:val="27"/>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F97024">
      <w:pPr>
        <w:pStyle w:val="Ustp"/>
        <w:numPr>
          <w:ilvl w:val="2"/>
          <w:numId w:val="27"/>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F97024">
      <w:pPr>
        <w:pStyle w:val="Ustp"/>
        <w:numPr>
          <w:ilvl w:val="1"/>
          <w:numId w:val="27"/>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stosowanie Projektu oraz jego poszczególnych elementów w toku procesu inwestycyjnego, którego dotyczy Umowa,</w:t>
      </w:r>
    </w:p>
    <w:p w14:paraId="1EAD6239" w14:textId="57CC0B91"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wprowadzanie do obrotu oryginałów albo egzemplarzy projektów i opracowań wchodzących w skład Projektu,</w:t>
      </w:r>
    </w:p>
    <w:p w14:paraId="7C9DE0CC" w14:textId="4AC3DF3E" w:rsidR="006F1584" w:rsidRPr="003F2134" w:rsidRDefault="006F1584" w:rsidP="00F97024">
      <w:pPr>
        <w:pStyle w:val="Ustp"/>
        <w:numPr>
          <w:ilvl w:val="2"/>
          <w:numId w:val="27"/>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F97024">
      <w:pPr>
        <w:pStyle w:val="Ustp"/>
        <w:numPr>
          <w:ilvl w:val="1"/>
          <w:numId w:val="27"/>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 xml:space="preserve">ub </w:t>
      </w:r>
      <w:r w:rsidR="001552C2" w:rsidRPr="00634137">
        <w:rPr>
          <w:rFonts w:ascii="Arial" w:hAnsi="Arial" w:cs="Arial"/>
          <w:sz w:val="20"/>
          <w:szCs w:val="20"/>
        </w:rPr>
        <w:lastRenderedPageBreak/>
        <w:t>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F97024">
      <w:pPr>
        <w:pStyle w:val="Akapitzlist"/>
        <w:numPr>
          <w:ilvl w:val="1"/>
          <w:numId w:val="27"/>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z wszelkiej odpowiedzialności 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F97024">
      <w:pPr>
        <w:pStyle w:val="Ustp"/>
        <w:numPr>
          <w:ilvl w:val="1"/>
          <w:numId w:val="27"/>
        </w:numPr>
        <w:ind w:left="567" w:hanging="567"/>
        <w:rPr>
          <w:rFonts w:ascii="Arial" w:hAnsi="Arial" w:cs="Arial"/>
          <w:sz w:val="20"/>
          <w:szCs w:val="20"/>
        </w:rPr>
      </w:pPr>
      <w:r w:rsidRPr="0072748D">
        <w:rPr>
          <w:rFonts w:ascii="Arial" w:hAnsi="Arial" w:cs="Arial"/>
          <w:sz w:val="20"/>
          <w:szCs w:val="20"/>
        </w:rPr>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F97024">
      <w:pPr>
        <w:pStyle w:val="Akapitzlist"/>
        <w:numPr>
          <w:ilvl w:val="0"/>
          <w:numId w:val="28"/>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F97024">
      <w:pPr>
        <w:pStyle w:val="Ustp"/>
        <w:numPr>
          <w:ilvl w:val="1"/>
          <w:numId w:val="28"/>
        </w:numPr>
        <w:ind w:left="567" w:hanging="567"/>
        <w:rPr>
          <w:rFonts w:ascii="Arial" w:hAnsi="Arial" w:cs="Arial"/>
          <w:sz w:val="20"/>
          <w:szCs w:val="20"/>
        </w:rPr>
      </w:pPr>
      <w:bookmarkStart w:id="41" w:name="_Ref431842166"/>
      <w:r w:rsidRPr="0072748D">
        <w:rPr>
          <w:rFonts w:ascii="Arial" w:hAnsi="Arial" w:cs="Arial"/>
          <w:sz w:val="20"/>
          <w:szCs w:val="20"/>
        </w:rPr>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41"/>
    </w:p>
    <w:p w14:paraId="06C038D4" w14:textId="29C9A7CF"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t>
      </w:r>
      <w:r w:rsidRPr="0072748D">
        <w:rPr>
          <w:rFonts w:ascii="Arial" w:hAnsi="Arial" w:cs="Arial"/>
          <w:sz w:val="20"/>
          <w:szCs w:val="20"/>
        </w:rPr>
        <w:lastRenderedPageBreak/>
        <w:t>Wykonawcą i gwarantem tego wymaga, Wykonawca zobowiązany jest przenieść na Zamawiającego przysługujące mu uprawnienia z tytułu gwarancji.</w:t>
      </w:r>
    </w:p>
    <w:p w14:paraId="1750D37E" w14:textId="4178E431" w:rsidR="000E151F" w:rsidRPr="0072748D" w:rsidRDefault="000E151F"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F97024">
      <w:pPr>
        <w:pStyle w:val="Ustp"/>
        <w:numPr>
          <w:ilvl w:val="1"/>
          <w:numId w:val="28"/>
        </w:numPr>
        <w:ind w:left="567" w:hanging="567"/>
        <w:rPr>
          <w:rFonts w:ascii="Arial" w:hAnsi="Arial" w:cs="Arial"/>
          <w:sz w:val="20"/>
          <w:szCs w:val="20"/>
        </w:rPr>
      </w:pPr>
      <w:bookmarkStart w:id="42"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42"/>
      <w:r w:rsidR="00B37C50" w:rsidRPr="0072748D">
        <w:rPr>
          <w:rFonts w:ascii="Arial" w:hAnsi="Arial" w:cs="Arial"/>
          <w:sz w:val="20"/>
          <w:szCs w:val="20"/>
        </w:rPr>
        <w:t xml:space="preserve"> </w:t>
      </w:r>
    </w:p>
    <w:p w14:paraId="316A462C" w14:textId="1E5BA072" w:rsidR="00DB6CA8" w:rsidRPr="0072748D" w:rsidRDefault="00DB6CA8" w:rsidP="00F97024">
      <w:pPr>
        <w:pStyle w:val="Ustp"/>
        <w:numPr>
          <w:ilvl w:val="1"/>
          <w:numId w:val="28"/>
        </w:numPr>
        <w:ind w:left="567" w:hanging="567"/>
        <w:rPr>
          <w:rFonts w:ascii="Arial" w:hAnsi="Arial" w:cs="Arial"/>
          <w:sz w:val="20"/>
          <w:szCs w:val="20"/>
        </w:rPr>
      </w:pPr>
      <w:bookmarkStart w:id="43" w:name="_Ref431813779"/>
      <w:r w:rsidRPr="0072748D">
        <w:rPr>
          <w:rFonts w:ascii="Arial" w:hAnsi="Arial" w:cs="Arial"/>
          <w:sz w:val="20"/>
          <w:szCs w:val="20"/>
        </w:rPr>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w:t>
      </w:r>
      <w:r w:rsidRPr="004865A2">
        <w:rPr>
          <w:rFonts w:ascii="Arial" w:hAnsi="Arial" w:cs="Arial"/>
          <w:sz w:val="20"/>
          <w:szCs w:val="20"/>
        </w:rPr>
        <w:t xml:space="preserve">niż </w:t>
      </w:r>
      <w:r w:rsidR="00004F75" w:rsidRPr="004865A2">
        <w:rPr>
          <w:rFonts w:ascii="Arial" w:hAnsi="Arial" w:cs="Arial"/>
          <w:sz w:val="20"/>
          <w:szCs w:val="20"/>
        </w:rPr>
        <w:t>20</w:t>
      </w:r>
      <w:r w:rsidRPr="004865A2">
        <w:rPr>
          <w:rFonts w:ascii="Arial" w:hAnsi="Arial" w:cs="Arial"/>
          <w:sz w:val="20"/>
          <w:szCs w:val="20"/>
        </w:rPr>
        <w:t xml:space="preserve"> </w:t>
      </w:r>
      <w:r w:rsidR="002701AE" w:rsidRPr="004865A2">
        <w:rPr>
          <w:rFonts w:ascii="Arial" w:hAnsi="Arial" w:cs="Arial"/>
          <w:sz w:val="20"/>
          <w:szCs w:val="20"/>
        </w:rPr>
        <w:t>Dni roboczych</w:t>
      </w:r>
      <w:r w:rsidR="002701AE" w:rsidRPr="0072748D">
        <w:rPr>
          <w:rFonts w:ascii="Arial" w:hAnsi="Arial" w:cs="Arial"/>
          <w:sz w:val="20"/>
          <w:szCs w:val="20"/>
        </w:rPr>
        <w:t xml:space="preserve"> </w:t>
      </w:r>
      <w:r w:rsidRPr="0072748D">
        <w:rPr>
          <w:rFonts w:ascii="Arial" w:hAnsi="Arial" w:cs="Arial"/>
          <w:sz w:val="20"/>
          <w:szCs w:val="20"/>
        </w:rPr>
        <w:t>od daty zgłoszenia.</w:t>
      </w:r>
      <w:bookmarkEnd w:id="43"/>
      <w:r w:rsidRPr="0072748D">
        <w:rPr>
          <w:rFonts w:ascii="Arial" w:hAnsi="Arial" w:cs="Arial"/>
          <w:sz w:val="20"/>
          <w:szCs w:val="20"/>
        </w:rPr>
        <w:t xml:space="preserve"> </w:t>
      </w:r>
      <w:r w:rsidR="000E151F" w:rsidRPr="0072748D">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3BE793D4"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793947">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F97024">
      <w:pPr>
        <w:pStyle w:val="Ustp"/>
        <w:numPr>
          <w:ilvl w:val="1"/>
          <w:numId w:val="28"/>
        </w:numPr>
        <w:ind w:left="567" w:hanging="567"/>
        <w:rPr>
          <w:rFonts w:ascii="Arial" w:hAnsi="Arial" w:cs="Arial"/>
          <w:sz w:val="20"/>
          <w:szCs w:val="20"/>
        </w:rPr>
      </w:pPr>
      <w:r w:rsidRPr="0072748D">
        <w:rPr>
          <w:rFonts w:ascii="Arial" w:hAnsi="Arial" w:cs="Arial"/>
          <w:sz w:val="20"/>
          <w:szCs w:val="20"/>
        </w:rPr>
        <w:t>Odpowiedzialność Wykonawcy:</w:t>
      </w:r>
    </w:p>
    <w:p w14:paraId="541A1B94" w14:textId="7B382EE3"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w:t>
      </w:r>
      <w:r w:rsidRPr="0072748D">
        <w:rPr>
          <w:rFonts w:ascii="Arial" w:hAnsi="Arial" w:cs="Arial"/>
          <w:sz w:val="20"/>
          <w:szCs w:val="20"/>
        </w:rPr>
        <w:lastRenderedPageBreak/>
        <w:t xml:space="preserve">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F97024">
      <w:pPr>
        <w:pStyle w:val="Ustp"/>
        <w:numPr>
          <w:ilvl w:val="2"/>
          <w:numId w:val="28"/>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0242630B" w14:textId="73390874" w:rsidR="00456D61" w:rsidRPr="00004F75" w:rsidRDefault="00766CC7" w:rsidP="00243EF2">
      <w:pPr>
        <w:pStyle w:val="Akapitzlist"/>
        <w:numPr>
          <w:ilvl w:val="0"/>
          <w:numId w:val="23"/>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bookmarkStart w:id="44" w:name="_Hlk166619184"/>
    </w:p>
    <w:bookmarkEnd w:id="44"/>
    <w:p w14:paraId="421B0EBC" w14:textId="77777777" w:rsidR="00766CC7" w:rsidRPr="0072748D" w:rsidRDefault="00766CC7" w:rsidP="00F97024">
      <w:pPr>
        <w:pStyle w:val="Ustp"/>
        <w:numPr>
          <w:ilvl w:val="1"/>
          <w:numId w:val="23"/>
        </w:numPr>
        <w:ind w:left="567" w:hanging="567"/>
        <w:rPr>
          <w:rFonts w:ascii="Arial" w:hAnsi="Arial" w:cs="Arial"/>
          <w:sz w:val="20"/>
          <w:szCs w:val="20"/>
        </w:rPr>
      </w:pPr>
      <w:r w:rsidRPr="0072748D">
        <w:rPr>
          <w:rFonts w:ascii="Arial" w:hAnsi="Arial" w:cs="Arial"/>
          <w:sz w:val="20"/>
          <w:szCs w:val="20"/>
        </w:rPr>
        <w:t>Zamawiający jest uprawniony do żądania od Wykonawcy zapłaty następujących kar umownych:</w:t>
      </w:r>
    </w:p>
    <w:p w14:paraId="23111312" w14:textId="4277B499" w:rsidR="00766CC7" w:rsidRPr="004865A2" w:rsidRDefault="00766CC7" w:rsidP="00F97024">
      <w:pPr>
        <w:pStyle w:val="Ustp"/>
        <w:numPr>
          <w:ilvl w:val="2"/>
          <w:numId w:val="24"/>
        </w:numPr>
        <w:tabs>
          <w:tab w:val="clear" w:pos="1418"/>
          <w:tab w:val="num" w:pos="993"/>
        </w:tabs>
        <w:ind w:left="993" w:hanging="426"/>
        <w:rPr>
          <w:rFonts w:ascii="Arial" w:hAnsi="Arial" w:cs="Arial"/>
          <w:sz w:val="20"/>
          <w:szCs w:val="20"/>
        </w:rPr>
      </w:pPr>
      <w:r w:rsidRPr="0072748D">
        <w:rPr>
          <w:rFonts w:ascii="Arial" w:hAnsi="Arial" w:cs="Arial"/>
          <w:sz w:val="20"/>
          <w:szCs w:val="20"/>
        </w:rPr>
        <w:t xml:space="preserve">z tytułu opóźnienia w </w:t>
      </w:r>
      <w:r w:rsidR="00223EA0">
        <w:rPr>
          <w:rFonts w:ascii="Arial" w:hAnsi="Arial" w:cs="Arial"/>
          <w:sz w:val="20"/>
          <w:szCs w:val="20"/>
        </w:rPr>
        <w:t>dokonaniu odbioru</w:t>
      </w:r>
      <w:r w:rsidR="002A3C8C">
        <w:rPr>
          <w:rFonts w:ascii="Arial" w:hAnsi="Arial" w:cs="Arial"/>
          <w:sz w:val="20"/>
          <w:szCs w:val="20"/>
        </w:rPr>
        <w:t xml:space="preserve"> technicznego </w:t>
      </w:r>
      <w:r w:rsidR="006719C1">
        <w:rPr>
          <w:rFonts w:ascii="Arial" w:hAnsi="Arial" w:cs="Arial"/>
          <w:sz w:val="20"/>
          <w:szCs w:val="20"/>
        </w:rPr>
        <w:t xml:space="preserve">Robót </w:t>
      </w:r>
      <w:r w:rsidRPr="0072748D">
        <w:rPr>
          <w:rFonts w:ascii="Arial" w:hAnsi="Arial" w:cs="Arial"/>
          <w:sz w:val="20"/>
          <w:szCs w:val="20"/>
        </w:rPr>
        <w:t xml:space="preserve">w terminie określonym w § </w:t>
      </w:r>
      <w:r w:rsidR="00BE4563">
        <w:rPr>
          <w:rFonts w:ascii="Arial" w:hAnsi="Arial" w:cs="Arial"/>
          <w:sz w:val="20"/>
          <w:szCs w:val="20"/>
        </w:rPr>
        <w:t>5</w:t>
      </w:r>
      <w:r w:rsidRPr="0072748D">
        <w:rPr>
          <w:rFonts w:ascii="Arial" w:hAnsi="Arial" w:cs="Arial"/>
          <w:sz w:val="20"/>
          <w:szCs w:val="20"/>
        </w:rPr>
        <w:t>.</w:t>
      </w:r>
      <w:r w:rsidR="006C454D">
        <w:rPr>
          <w:rFonts w:ascii="Arial" w:hAnsi="Arial" w:cs="Arial"/>
          <w:sz w:val="20"/>
          <w:szCs w:val="20"/>
        </w:rPr>
        <w:t>5</w:t>
      </w:r>
      <w:r w:rsidR="00F24D76">
        <w:rPr>
          <w:rFonts w:ascii="Arial" w:hAnsi="Arial" w:cs="Arial"/>
          <w:sz w:val="20"/>
          <w:szCs w:val="20"/>
        </w:rPr>
        <w:t xml:space="preserve"> OPZ</w:t>
      </w:r>
      <w:r w:rsidRPr="0072748D">
        <w:rPr>
          <w:rFonts w:ascii="Arial" w:hAnsi="Arial" w:cs="Arial"/>
          <w:sz w:val="20"/>
          <w:szCs w:val="20"/>
        </w:rPr>
        <w:t xml:space="preserve">, </w:t>
      </w:r>
      <w:r w:rsidRPr="004865A2">
        <w:rPr>
          <w:rFonts w:ascii="Arial" w:hAnsi="Arial" w:cs="Arial"/>
          <w:sz w:val="20"/>
          <w:szCs w:val="20"/>
        </w:rPr>
        <w:t xml:space="preserve">chyba że Wykonawca nie ponosi winy za </w:t>
      </w:r>
      <w:r w:rsidR="006719C1" w:rsidRPr="004865A2">
        <w:rPr>
          <w:rFonts w:ascii="Arial" w:hAnsi="Arial" w:cs="Arial"/>
          <w:sz w:val="20"/>
          <w:szCs w:val="20"/>
        </w:rPr>
        <w:t xml:space="preserve">niewykonanie Robót </w:t>
      </w:r>
      <w:r w:rsidR="002A3C8C" w:rsidRPr="004865A2">
        <w:rPr>
          <w:rFonts w:ascii="Arial" w:hAnsi="Arial" w:cs="Arial"/>
          <w:sz w:val="20"/>
          <w:szCs w:val="20"/>
        </w:rPr>
        <w:t xml:space="preserve"> </w:t>
      </w:r>
      <w:r w:rsidRPr="004865A2">
        <w:rPr>
          <w:rFonts w:ascii="Arial" w:hAnsi="Arial" w:cs="Arial"/>
          <w:sz w:val="20"/>
          <w:szCs w:val="20"/>
        </w:rPr>
        <w:t xml:space="preserve">w terminie </w:t>
      </w:r>
      <w:r w:rsidR="000F3021" w:rsidRPr="004865A2">
        <w:rPr>
          <w:rFonts w:ascii="Arial" w:hAnsi="Arial" w:cs="Arial"/>
          <w:sz w:val="20"/>
          <w:szCs w:val="20"/>
        </w:rPr>
        <w:t>–</w:t>
      </w:r>
      <w:r w:rsidRPr="004865A2">
        <w:rPr>
          <w:rFonts w:ascii="Arial" w:hAnsi="Arial" w:cs="Arial"/>
          <w:sz w:val="20"/>
          <w:szCs w:val="20"/>
        </w:rPr>
        <w:t xml:space="preserve"> w</w:t>
      </w:r>
      <w:r w:rsidR="000F3021" w:rsidRPr="004865A2">
        <w:rPr>
          <w:rFonts w:ascii="Arial" w:hAnsi="Arial" w:cs="Arial"/>
          <w:sz w:val="20"/>
          <w:szCs w:val="20"/>
        </w:rPr>
        <w:t> </w:t>
      </w:r>
      <w:r w:rsidRPr="004865A2">
        <w:rPr>
          <w:rFonts w:ascii="Arial" w:hAnsi="Arial" w:cs="Arial"/>
          <w:sz w:val="20"/>
          <w:szCs w:val="20"/>
        </w:rPr>
        <w:t xml:space="preserve">wysokości </w:t>
      </w:r>
      <w:r w:rsidR="00004F75" w:rsidRPr="004865A2">
        <w:rPr>
          <w:rFonts w:ascii="Arial" w:hAnsi="Arial" w:cs="Arial"/>
          <w:sz w:val="20"/>
          <w:szCs w:val="20"/>
        </w:rPr>
        <w:t>0,25 % (w przypadku umów o wartości równej lub poniżej 100.000,00 zł netto)/ 0,15 % (w przypadku umów o wartości powyżej 100.000,00 zł netto)</w:t>
      </w:r>
      <w:r w:rsidRPr="004865A2">
        <w:rPr>
          <w:rFonts w:ascii="Arial" w:hAnsi="Arial" w:cs="Arial"/>
          <w:sz w:val="20"/>
          <w:szCs w:val="20"/>
        </w:rPr>
        <w:t xml:space="preserve"> </w:t>
      </w:r>
      <w:r w:rsidR="00BE4563"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BE4563" w:rsidRPr="004865A2">
        <w:rPr>
          <w:rFonts w:ascii="Arial" w:hAnsi="Arial" w:cs="Arial"/>
          <w:sz w:val="20"/>
          <w:szCs w:val="20"/>
        </w:rPr>
        <w:t>3</w:t>
      </w:r>
      <w:r w:rsidRPr="004865A2">
        <w:rPr>
          <w:rFonts w:ascii="Arial" w:hAnsi="Arial" w:cs="Arial"/>
          <w:sz w:val="20"/>
          <w:szCs w:val="20"/>
        </w:rPr>
        <w:t>.1</w:t>
      </w:r>
      <w:r w:rsidR="00BE4563" w:rsidRPr="004865A2">
        <w:rPr>
          <w:rFonts w:ascii="Arial" w:hAnsi="Arial" w:cs="Arial"/>
          <w:sz w:val="20"/>
          <w:szCs w:val="20"/>
        </w:rPr>
        <w:t xml:space="preserve"> Umowy</w:t>
      </w:r>
      <w:r w:rsidRPr="004865A2">
        <w:rPr>
          <w:rFonts w:ascii="Arial" w:hAnsi="Arial" w:cs="Arial"/>
          <w:sz w:val="20"/>
          <w:szCs w:val="20"/>
        </w:rPr>
        <w:t>, za każdy dzień opóźnienia, jednakże nie więcej niż 20 % tej kwoty</w:t>
      </w:r>
      <w:r w:rsidR="00004F75" w:rsidRPr="004865A2">
        <w:rPr>
          <w:rFonts w:ascii="Arial" w:hAnsi="Arial" w:cs="Arial"/>
          <w:sz w:val="20"/>
          <w:szCs w:val="20"/>
        </w:rPr>
        <w:t>,</w:t>
      </w:r>
    </w:p>
    <w:p w14:paraId="61156C09" w14:textId="1DE436BF"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color w:val="000000" w:themeColor="text1"/>
          <w:sz w:val="20"/>
          <w:szCs w:val="20"/>
        </w:rPr>
        <w:t>z tytułu opóźnienia w oddaniu</w:t>
      </w:r>
      <w:r w:rsidRPr="004865A2">
        <w:rPr>
          <w:rFonts w:ascii="Arial" w:hAnsi="Arial" w:cs="Arial"/>
          <w:i/>
          <w:color w:val="000000" w:themeColor="text1"/>
          <w:sz w:val="20"/>
          <w:szCs w:val="20"/>
        </w:rPr>
        <w:t xml:space="preserve"> </w:t>
      </w:r>
      <w:r w:rsidRPr="004865A2">
        <w:rPr>
          <w:rFonts w:ascii="Arial" w:hAnsi="Arial" w:cs="Arial"/>
          <w:sz w:val="20"/>
          <w:szCs w:val="20"/>
        </w:rPr>
        <w:t xml:space="preserve">Projektu </w:t>
      </w:r>
      <w:bookmarkStart w:id="45" w:name="_Hlk141982904"/>
      <w:r w:rsidRPr="004865A2">
        <w:rPr>
          <w:rFonts w:ascii="Arial" w:hAnsi="Arial" w:cs="Arial"/>
          <w:sz w:val="20"/>
          <w:szCs w:val="20"/>
        </w:rPr>
        <w:t xml:space="preserve">wraz z uzyskaniem ostatecznej decyzji o pozwoleniu na budowę, jeżeli jest wymagana lub </w:t>
      </w:r>
      <w:r w:rsidRPr="004865A2">
        <w:rPr>
          <w:rFonts w:ascii="Arial" w:hAnsi="Arial" w:cs="Arial"/>
          <w:bCs/>
          <w:iCs/>
          <w:sz w:val="20"/>
          <w:szCs w:val="20"/>
        </w:rPr>
        <w:t xml:space="preserve">zaświadczenia właściwego organu administracji </w:t>
      </w:r>
      <w:r w:rsidR="00476921" w:rsidRPr="004865A2">
        <w:rPr>
          <w:rFonts w:ascii="Arial" w:hAnsi="Arial" w:cs="Arial"/>
          <w:bCs/>
          <w:iCs/>
          <w:sz w:val="20"/>
          <w:szCs w:val="20"/>
        </w:rPr>
        <w:t>o b</w:t>
      </w:r>
      <w:r w:rsidRPr="004865A2">
        <w:rPr>
          <w:rFonts w:ascii="Arial" w:hAnsi="Arial" w:cs="Arial"/>
          <w:bCs/>
          <w:iCs/>
          <w:sz w:val="20"/>
          <w:szCs w:val="20"/>
        </w:rPr>
        <w:t>r</w:t>
      </w:r>
      <w:r w:rsidR="00476921" w:rsidRPr="004865A2">
        <w:rPr>
          <w:rFonts w:ascii="Arial" w:hAnsi="Arial" w:cs="Arial"/>
          <w:bCs/>
          <w:iCs/>
          <w:sz w:val="20"/>
          <w:szCs w:val="20"/>
        </w:rPr>
        <w:t>a</w:t>
      </w:r>
      <w:r w:rsidRPr="004865A2">
        <w:rPr>
          <w:rFonts w:ascii="Arial" w:hAnsi="Arial" w:cs="Arial"/>
          <w:bCs/>
          <w:iCs/>
          <w:sz w:val="20"/>
          <w:szCs w:val="20"/>
        </w:rPr>
        <w:t>ku podstaw do wniesienia sprzeciwu od zgłoszenia przez Wykonawcę zamiaru rozpoczęcia robót niewymagających pozwolenia na budowę</w:t>
      </w:r>
      <w:r w:rsidRPr="004865A2">
        <w:rPr>
          <w:rFonts w:ascii="Arial" w:hAnsi="Arial" w:cs="Arial"/>
          <w:i/>
          <w:color w:val="E36C0A"/>
          <w:sz w:val="20"/>
          <w:szCs w:val="20"/>
        </w:rPr>
        <w:t xml:space="preserve"> </w:t>
      </w:r>
      <w:bookmarkEnd w:id="45"/>
      <w:r w:rsidRPr="004865A2">
        <w:rPr>
          <w:rFonts w:ascii="Arial" w:hAnsi="Arial" w:cs="Arial"/>
          <w:color w:val="000000" w:themeColor="text1"/>
          <w:sz w:val="20"/>
          <w:szCs w:val="20"/>
        </w:rPr>
        <w:t>w terminie określonym w</w:t>
      </w:r>
      <w:r w:rsidRPr="004865A2">
        <w:rPr>
          <w:rFonts w:ascii="Arial" w:hAnsi="Arial" w:cs="Arial"/>
          <w:i/>
          <w:color w:val="000000" w:themeColor="text1"/>
          <w:sz w:val="20"/>
          <w:szCs w:val="20"/>
        </w:rPr>
        <w:t xml:space="preserve"> </w:t>
      </w:r>
      <w:r w:rsidRPr="004865A2">
        <w:rPr>
          <w:rFonts w:ascii="Arial" w:hAnsi="Arial" w:cs="Arial"/>
          <w:sz w:val="20"/>
          <w:szCs w:val="20"/>
        </w:rPr>
        <w:t xml:space="preserve">§ </w:t>
      </w:r>
      <w:r w:rsidR="002A3C8C"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Pr="004865A2">
        <w:rPr>
          <w:rFonts w:ascii="Arial" w:hAnsi="Arial" w:cs="Arial"/>
          <w:sz w:val="20"/>
          <w:szCs w:val="20"/>
        </w:rPr>
        <w:t>, chyba że Wykonawca nie ponosi winy za niewykonanie tego obowiązku</w:t>
      </w:r>
      <w:r w:rsidR="002A3C8C" w:rsidRPr="004865A2">
        <w:rPr>
          <w:rFonts w:ascii="Arial" w:hAnsi="Arial" w:cs="Arial"/>
          <w:sz w:val="20"/>
          <w:szCs w:val="20"/>
        </w:rPr>
        <w:t xml:space="preserve"> w terminie – w </w:t>
      </w:r>
      <w:r w:rsidRPr="004865A2">
        <w:rPr>
          <w:rFonts w:ascii="Arial" w:hAnsi="Arial" w:cs="Arial"/>
          <w:sz w:val="20"/>
          <w:szCs w:val="20"/>
        </w:rPr>
        <w:t xml:space="preserve">wysokości </w:t>
      </w:r>
      <w:r w:rsidR="00004F75" w:rsidRPr="004865A2">
        <w:rPr>
          <w:rFonts w:ascii="Arial" w:hAnsi="Arial" w:cs="Arial"/>
          <w:sz w:val="20"/>
          <w:szCs w:val="20"/>
        </w:rPr>
        <w:t xml:space="preserve">0,15 % </w:t>
      </w:r>
      <w:r w:rsidRPr="004865A2">
        <w:rPr>
          <w:rFonts w:ascii="Arial" w:hAnsi="Arial" w:cs="Arial"/>
          <w:sz w:val="20"/>
          <w:szCs w:val="20"/>
        </w:rPr>
        <w:t xml:space="preserve"> wynagrodzenia netto określonego w § </w:t>
      </w:r>
      <w:r w:rsidR="002A3C8C" w:rsidRPr="004865A2">
        <w:rPr>
          <w:rFonts w:ascii="Arial" w:hAnsi="Arial" w:cs="Arial"/>
          <w:sz w:val="20"/>
          <w:szCs w:val="20"/>
        </w:rPr>
        <w:t>3</w:t>
      </w:r>
      <w:r w:rsidRPr="004865A2">
        <w:rPr>
          <w:rFonts w:ascii="Arial" w:hAnsi="Arial" w:cs="Arial"/>
          <w:sz w:val="20"/>
          <w:szCs w:val="20"/>
        </w:rPr>
        <w:t>.1.1</w:t>
      </w:r>
      <w:r w:rsidR="002A3C8C" w:rsidRPr="004865A2">
        <w:rPr>
          <w:rFonts w:ascii="Arial" w:hAnsi="Arial" w:cs="Arial"/>
          <w:sz w:val="20"/>
          <w:szCs w:val="20"/>
        </w:rPr>
        <w:t>) Umowy</w:t>
      </w:r>
      <w:r w:rsidRPr="004865A2">
        <w:rPr>
          <w:rFonts w:ascii="Arial" w:hAnsi="Arial" w:cs="Arial"/>
          <w:sz w:val="20"/>
          <w:szCs w:val="20"/>
        </w:rPr>
        <w:t>, za każdy dzień opóźnienia, jednakże nie więcej niż 20 % tej kwoty,</w:t>
      </w:r>
    </w:p>
    <w:p w14:paraId="0DDE6E96" w14:textId="2D51C764"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z tytułu opóźnienia w dostarczeniu Harmonogramu realizacji Umowy, o którym mowa w</w:t>
      </w:r>
      <w:r w:rsidR="002A3C8C" w:rsidRPr="004865A2">
        <w:rPr>
          <w:rFonts w:ascii="Arial" w:hAnsi="Arial" w:cs="Arial"/>
          <w:sz w:val="20"/>
          <w:szCs w:val="20"/>
        </w:rPr>
        <w:t> § 2.1.</w:t>
      </w:r>
      <w:r w:rsidR="00C644E6" w:rsidRPr="004865A2">
        <w:rPr>
          <w:rFonts w:ascii="Arial" w:hAnsi="Arial" w:cs="Arial"/>
          <w:sz w:val="20"/>
          <w:szCs w:val="20"/>
        </w:rPr>
        <w:t>2</w:t>
      </w:r>
      <w:r w:rsidR="002A3C8C" w:rsidRPr="004865A2">
        <w:rPr>
          <w:rFonts w:ascii="Arial" w:hAnsi="Arial" w:cs="Arial"/>
          <w:sz w:val="20"/>
          <w:szCs w:val="20"/>
        </w:rPr>
        <w:t>) OPZ</w:t>
      </w:r>
      <w:r w:rsidRPr="004865A2">
        <w:rPr>
          <w:rFonts w:ascii="Arial" w:hAnsi="Arial" w:cs="Arial"/>
          <w:sz w:val="20"/>
          <w:szCs w:val="20"/>
        </w:rPr>
        <w:t xml:space="preserve">, chyba że Wykonawca nie ponosi winy za niewykonanie tego obowiązku w terminie – w </w:t>
      </w:r>
      <w:r w:rsidR="002A3C8C" w:rsidRPr="004865A2">
        <w:rPr>
          <w:rFonts w:ascii="Arial" w:hAnsi="Arial" w:cs="Arial"/>
          <w:sz w:val="20"/>
          <w:szCs w:val="20"/>
        </w:rPr>
        <w:t xml:space="preserve">wysokości </w:t>
      </w:r>
      <w:r w:rsidR="00004F75" w:rsidRPr="004865A2">
        <w:rPr>
          <w:rFonts w:ascii="Arial" w:hAnsi="Arial" w:cs="Arial"/>
          <w:sz w:val="20"/>
          <w:szCs w:val="20"/>
        </w:rPr>
        <w:t xml:space="preserve">0,15 % </w:t>
      </w:r>
      <w:r w:rsidR="002A3C8C" w:rsidRPr="004865A2">
        <w:rPr>
          <w:rFonts w:ascii="Arial" w:hAnsi="Arial" w:cs="Arial"/>
          <w:sz w:val="20"/>
          <w:szCs w:val="20"/>
        </w:rPr>
        <w:t xml:space="preserve"> łącznego wynagrodzenia</w:t>
      </w:r>
      <w:r w:rsidRPr="004865A2">
        <w:rPr>
          <w:rFonts w:ascii="Arial" w:hAnsi="Arial" w:cs="Arial"/>
          <w:sz w:val="20"/>
          <w:szCs w:val="20"/>
        </w:rPr>
        <w:t xml:space="preserve">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15 % tej kwoty,</w:t>
      </w:r>
    </w:p>
    <w:p w14:paraId="294537C0" w14:textId="6751E50C"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dostarczeniu cyklicznych raportów,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za każdy dzień opóźnienia, jednakże nie więcej niż 15 % tej kwoty,</w:t>
      </w:r>
    </w:p>
    <w:p w14:paraId="5F78909F" w14:textId="5510FEB3" w:rsidR="00766CC7" w:rsidRPr="0072748D"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004F75" w:rsidRPr="004865A2">
        <w:rPr>
          <w:rFonts w:ascii="Arial" w:hAnsi="Arial" w:cs="Arial"/>
          <w:sz w:val="20"/>
          <w:szCs w:val="20"/>
        </w:rPr>
        <w:t>0,15 %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72748D">
        <w:rPr>
          <w:rFonts w:ascii="Arial" w:hAnsi="Arial" w:cs="Arial"/>
          <w:sz w:val="20"/>
          <w:szCs w:val="20"/>
        </w:rPr>
        <w:t xml:space="preserve"> za każdy dzień opóźnienia, licząc od następnego dnia p</w:t>
      </w:r>
      <w:r w:rsidR="002A3C8C">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2F5115BB" w14:textId="40B7C442" w:rsidR="00766CC7" w:rsidRPr="004865A2" w:rsidRDefault="00766CC7" w:rsidP="00F97024">
      <w:pPr>
        <w:pStyle w:val="Ustp"/>
        <w:numPr>
          <w:ilvl w:val="2"/>
          <w:numId w:val="24"/>
        </w:numPr>
        <w:ind w:left="993" w:hanging="426"/>
        <w:rPr>
          <w:rFonts w:ascii="Arial" w:hAnsi="Arial" w:cs="Arial"/>
          <w:sz w:val="20"/>
          <w:szCs w:val="20"/>
        </w:rPr>
      </w:pPr>
      <w:bookmarkStart w:id="46" w:name="_Ref431812820"/>
      <w:r w:rsidRPr="004865A2">
        <w:rPr>
          <w:rFonts w:ascii="Arial" w:hAnsi="Arial" w:cs="Arial"/>
          <w:sz w:val="20"/>
          <w:szCs w:val="20"/>
        </w:rPr>
        <w:t>z tytułu opóźnienia w wykonaniu obowiązków określonych w § 2</w:t>
      </w:r>
      <w:r w:rsidR="00FF5601" w:rsidRPr="004865A2">
        <w:rPr>
          <w:rFonts w:ascii="Arial" w:hAnsi="Arial" w:cs="Arial"/>
          <w:sz w:val="20"/>
          <w:szCs w:val="20"/>
        </w:rPr>
        <w:t>.1.</w:t>
      </w:r>
      <w:r w:rsidR="00C644E6" w:rsidRPr="004865A2">
        <w:rPr>
          <w:rFonts w:ascii="Arial" w:hAnsi="Arial" w:cs="Arial"/>
          <w:sz w:val="20"/>
          <w:szCs w:val="20"/>
        </w:rPr>
        <w:t>4</w:t>
      </w:r>
      <w:r w:rsidR="00163164" w:rsidRPr="004865A2">
        <w:rPr>
          <w:rFonts w:ascii="Arial" w:hAnsi="Arial" w:cs="Arial"/>
          <w:sz w:val="20"/>
          <w:szCs w:val="20"/>
        </w:rPr>
        <w:t>.a</w:t>
      </w:r>
      <w:r w:rsidR="002A3C8C" w:rsidRPr="004865A2">
        <w:rPr>
          <w:rFonts w:ascii="Arial" w:hAnsi="Arial" w:cs="Arial"/>
          <w:sz w:val="20"/>
          <w:szCs w:val="20"/>
        </w:rPr>
        <w:t>)</w:t>
      </w:r>
      <w:r w:rsidRPr="004865A2">
        <w:rPr>
          <w:rFonts w:ascii="Arial" w:eastAsia="Times New Roman" w:hAnsi="Arial" w:cs="Arial"/>
          <w:sz w:val="20"/>
          <w:szCs w:val="20"/>
          <w:lang w:eastAsia="pl-PL"/>
        </w:rPr>
        <w:t xml:space="preserve"> OPZ, </w:t>
      </w:r>
      <w:r w:rsidRPr="004865A2">
        <w:rPr>
          <w:rFonts w:ascii="Arial" w:hAnsi="Arial" w:cs="Arial"/>
          <w:sz w:val="20"/>
          <w:szCs w:val="20"/>
        </w:rPr>
        <w:t xml:space="preserve">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.1</w:t>
      </w:r>
      <w:r w:rsidR="002A3C8C" w:rsidRPr="004865A2">
        <w:rPr>
          <w:rFonts w:ascii="Arial" w:hAnsi="Arial" w:cs="Arial"/>
          <w:sz w:val="20"/>
          <w:szCs w:val="20"/>
        </w:rPr>
        <w:t xml:space="preserve"> Umowy</w:t>
      </w:r>
      <w:r w:rsidRPr="004865A2">
        <w:rPr>
          <w:rFonts w:ascii="Arial" w:hAnsi="Arial" w:cs="Arial"/>
          <w:sz w:val="20"/>
          <w:szCs w:val="20"/>
        </w:rPr>
        <w:t xml:space="preserve"> za każdy dzień opóźnienia, jednakże nie więcej niż 20 % tej kwoty</w:t>
      </w:r>
      <w:bookmarkEnd w:id="46"/>
      <w:r w:rsidRPr="004865A2">
        <w:rPr>
          <w:rFonts w:ascii="Arial" w:hAnsi="Arial" w:cs="Arial"/>
          <w:sz w:val="20"/>
          <w:szCs w:val="20"/>
        </w:rPr>
        <w:t>,</w:t>
      </w:r>
    </w:p>
    <w:p w14:paraId="2B93AD2F" w14:textId="148D6D47" w:rsidR="00EC5AD6" w:rsidRPr="004865A2" w:rsidRDefault="00EC5AD6" w:rsidP="00F97024">
      <w:pPr>
        <w:pStyle w:val="Akapitzlist"/>
        <w:numPr>
          <w:ilvl w:val="2"/>
          <w:numId w:val="24"/>
        </w:numPr>
        <w:tabs>
          <w:tab w:val="clear" w:pos="1418"/>
          <w:tab w:val="num" w:pos="993"/>
        </w:tabs>
        <w:ind w:left="993" w:hanging="426"/>
        <w:jc w:val="both"/>
        <w:rPr>
          <w:rFonts w:ascii="Arial" w:hAnsi="Arial" w:cs="Arial"/>
          <w:sz w:val="20"/>
          <w:szCs w:val="20"/>
        </w:rPr>
      </w:pPr>
      <w:r w:rsidRPr="004865A2">
        <w:rPr>
          <w:rFonts w:ascii="Arial" w:hAnsi="Arial" w:cs="Arial"/>
          <w:sz w:val="20"/>
          <w:szCs w:val="20"/>
        </w:rPr>
        <w:t xml:space="preserve">z tytułu opóźnienia w wykonaniu obowiązków określonych w § 2.6 OPZ, chyba że Wykonawca nie ponosi winy za niewykonanie tego obowiązku w terminie – w wysokości </w:t>
      </w:r>
      <w:r w:rsidR="00004F75" w:rsidRPr="004865A2">
        <w:rPr>
          <w:rFonts w:ascii="Arial" w:hAnsi="Arial" w:cs="Arial"/>
          <w:sz w:val="20"/>
          <w:szCs w:val="20"/>
        </w:rPr>
        <w:br/>
        <w:t xml:space="preserve">0,15 % </w:t>
      </w:r>
      <w:r w:rsidRPr="004865A2">
        <w:rPr>
          <w:rFonts w:ascii="Arial" w:hAnsi="Arial" w:cs="Arial"/>
          <w:sz w:val="20"/>
          <w:szCs w:val="20"/>
        </w:rPr>
        <w:t xml:space="preserve"> łącznego wynagrodzenia netto określonego w § 3.1.2) Umowy za każdy dzień opóźnienia, jednakże nie więcej niż 20 % tej kwoty,</w:t>
      </w:r>
    </w:p>
    <w:p w14:paraId="10585D1F" w14:textId="77777777" w:rsidR="00EC5AD6" w:rsidRPr="004865A2" w:rsidRDefault="00EC5AD6" w:rsidP="00EC5AD6">
      <w:pPr>
        <w:pStyle w:val="Akapitzlist"/>
        <w:ind w:left="993"/>
        <w:jc w:val="both"/>
        <w:rPr>
          <w:rFonts w:ascii="Arial" w:hAnsi="Arial" w:cs="Arial"/>
          <w:sz w:val="20"/>
          <w:szCs w:val="20"/>
        </w:rPr>
      </w:pPr>
    </w:p>
    <w:p w14:paraId="54BB64F9" w14:textId="16D4E175" w:rsidR="00766CC7" w:rsidRPr="004865A2" w:rsidRDefault="00766CC7"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z tytułu naruszenia postanowień § 7 OWU dotyczących bezpieczeństwa i ochrony informacji – w wysokości </w:t>
      </w:r>
      <w:r w:rsidR="00004F75" w:rsidRPr="004865A2">
        <w:rPr>
          <w:rFonts w:ascii="Arial" w:hAnsi="Arial" w:cs="Arial"/>
          <w:sz w:val="20"/>
          <w:szCs w:val="20"/>
        </w:rPr>
        <w:t>10 %</w:t>
      </w:r>
      <w:r w:rsidRPr="004865A2">
        <w:rPr>
          <w:rFonts w:ascii="Arial" w:hAnsi="Arial" w:cs="Arial"/>
          <w:sz w:val="20"/>
          <w:szCs w:val="20"/>
        </w:rPr>
        <w:t xml:space="preserve"> </w:t>
      </w:r>
      <w:r w:rsidR="002A3C8C" w:rsidRPr="004865A2">
        <w:rPr>
          <w:rFonts w:ascii="Arial" w:hAnsi="Arial" w:cs="Arial"/>
          <w:sz w:val="20"/>
          <w:szCs w:val="20"/>
        </w:rPr>
        <w:t xml:space="preserve">łącznego </w:t>
      </w:r>
      <w:r w:rsidRPr="004865A2">
        <w:rPr>
          <w:rFonts w:ascii="Arial" w:hAnsi="Arial" w:cs="Arial"/>
          <w:sz w:val="20"/>
          <w:szCs w:val="20"/>
        </w:rPr>
        <w:t xml:space="preserve">wynagrodzenia netto określonego w § </w:t>
      </w:r>
      <w:r w:rsidR="002A3C8C" w:rsidRPr="004865A2">
        <w:rPr>
          <w:rFonts w:ascii="Arial" w:hAnsi="Arial" w:cs="Arial"/>
          <w:sz w:val="20"/>
          <w:szCs w:val="20"/>
        </w:rPr>
        <w:t>3</w:t>
      </w:r>
      <w:r w:rsidRPr="004865A2">
        <w:rPr>
          <w:rFonts w:ascii="Arial" w:hAnsi="Arial" w:cs="Arial"/>
          <w:sz w:val="20"/>
          <w:szCs w:val="20"/>
        </w:rPr>
        <w:t xml:space="preserve">.1 </w:t>
      </w:r>
      <w:r w:rsidR="002A3C8C" w:rsidRPr="004865A2">
        <w:rPr>
          <w:rFonts w:ascii="Arial" w:hAnsi="Arial" w:cs="Arial"/>
          <w:sz w:val="20"/>
          <w:szCs w:val="20"/>
        </w:rPr>
        <w:t xml:space="preserve">Umowy </w:t>
      </w:r>
      <w:r w:rsidRPr="004865A2">
        <w:rPr>
          <w:rFonts w:ascii="Arial" w:hAnsi="Arial" w:cs="Arial"/>
          <w:sz w:val="20"/>
          <w:szCs w:val="20"/>
        </w:rPr>
        <w:t xml:space="preserve">za każde naruszenie, </w:t>
      </w:r>
    </w:p>
    <w:p w14:paraId="341D8D95" w14:textId="09359675" w:rsidR="00766CC7" w:rsidRPr="004865A2" w:rsidRDefault="00766CC7" w:rsidP="00F97024">
      <w:pPr>
        <w:pStyle w:val="Ustp"/>
        <w:numPr>
          <w:ilvl w:val="2"/>
          <w:numId w:val="24"/>
        </w:numPr>
        <w:ind w:left="993" w:hanging="426"/>
        <w:rPr>
          <w:rFonts w:ascii="Arial" w:eastAsia="Times New Roman" w:hAnsi="Arial" w:cs="Arial"/>
          <w:sz w:val="20"/>
          <w:szCs w:val="20"/>
          <w:lang w:eastAsia="pl-PL"/>
        </w:rPr>
      </w:pPr>
      <w:r w:rsidRPr="0072748D">
        <w:rPr>
          <w:rFonts w:ascii="Arial" w:hAnsi="Arial" w:cs="Arial"/>
          <w:sz w:val="20"/>
          <w:szCs w:val="20"/>
        </w:rPr>
        <w:lastRenderedPageBreak/>
        <w:t>w razie odstąpienia od Umowy przez Zamawiającego z przyczyn leżących po stronie Wykonawcy (</w:t>
      </w:r>
      <w:r w:rsidRPr="0072748D">
        <w:rPr>
          <w:rFonts w:ascii="Arial" w:eastAsia="Times New Roman" w:hAnsi="Arial" w:cs="Arial"/>
          <w:sz w:val="20"/>
          <w:szCs w:val="20"/>
          <w:lang w:eastAsia="pl-PL"/>
        </w:rPr>
        <w:t>niezależnie od podstawy prawnej)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20 %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w:t>
      </w:r>
    </w:p>
    <w:p w14:paraId="6CCD60E5" w14:textId="4F35F939" w:rsidR="00766CC7" w:rsidRPr="007A7174" w:rsidRDefault="00766CC7" w:rsidP="00F97024">
      <w:pPr>
        <w:pStyle w:val="Ustp"/>
        <w:numPr>
          <w:ilvl w:val="2"/>
          <w:numId w:val="24"/>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 xml:space="preserve">z tytułu przygotowania przez Wykonawcę terenu na przeprowadzenie przez Zamawiającego prac niebezpiecznych </w:t>
      </w:r>
      <w:r w:rsidRPr="003230CA">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3230CA">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3230CA">
        <w:rPr>
          <w:rFonts w:ascii="Arial" w:eastAsia="Times New Roman" w:hAnsi="Arial" w:cs="Arial"/>
          <w:i/>
          <w:color w:val="ED7D31"/>
          <w:sz w:val="20"/>
          <w:szCs w:val="20"/>
          <w:lang w:eastAsia="pl-PL"/>
        </w:rPr>
        <w:t>:]</w:t>
      </w:r>
      <w:r w:rsidRPr="003B132F">
        <w:rPr>
          <w:rFonts w:ascii="Arial" w:eastAsia="Times New Roman" w:hAnsi="Arial" w:cs="Arial"/>
          <w:sz w:val="20"/>
          <w:szCs w:val="20"/>
          <w:lang w:eastAsia="pl-PL"/>
        </w:rPr>
        <w:t xml:space="preserve"> </w:t>
      </w:r>
      <w:r w:rsidRPr="003230CA">
        <w:rPr>
          <w:rFonts w:ascii="Arial" w:eastAsia="Times New Roman" w:hAnsi="Arial" w:cs="Arial"/>
          <w:i/>
          <w:sz w:val="20"/>
          <w:szCs w:val="20"/>
          <w:highlight w:val="lightGray"/>
          <w:lang w:eastAsia="pl-PL"/>
        </w:rPr>
        <w:t>i gazoniebezpiecznych</w:t>
      </w:r>
      <w:r w:rsidRPr="003B132F">
        <w:rPr>
          <w:rFonts w:ascii="Arial" w:eastAsia="Times New Roman" w:hAnsi="Arial" w:cs="Arial"/>
          <w:sz w:val="20"/>
          <w:szCs w:val="20"/>
          <w:lang w:eastAsia="pl-PL"/>
        </w:rPr>
        <w:t xml:space="preserve"> niezgodnie z przepisami określonymi w § </w:t>
      </w:r>
      <w:r w:rsidR="002A3C8C">
        <w:rPr>
          <w:rFonts w:ascii="Arial" w:eastAsia="Times New Roman" w:hAnsi="Arial" w:cs="Arial"/>
          <w:sz w:val="20"/>
          <w:szCs w:val="20"/>
          <w:lang w:eastAsia="pl-PL"/>
        </w:rPr>
        <w:t>2</w:t>
      </w:r>
      <w:r>
        <w:rPr>
          <w:rFonts w:ascii="Arial" w:eastAsia="Times New Roman" w:hAnsi="Arial" w:cs="Arial"/>
          <w:sz w:val="20"/>
          <w:szCs w:val="20"/>
          <w:lang w:eastAsia="pl-PL"/>
        </w:rPr>
        <w:t>.1.</w:t>
      </w:r>
      <w:r w:rsidR="00C644E6">
        <w:rPr>
          <w:rFonts w:ascii="Arial" w:eastAsia="Times New Roman" w:hAnsi="Arial" w:cs="Arial"/>
          <w:sz w:val="20"/>
          <w:szCs w:val="20"/>
          <w:lang w:eastAsia="pl-PL"/>
        </w:rPr>
        <w:t>6</w:t>
      </w:r>
      <w:r>
        <w:rPr>
          <w:rFonts w:ascii="Arial" w:eastAsia="Times New Roman" w:hAnsi="Arial" w:cs="Arial"/>
          <w:sz w:val="20"/>
          <w:szCs w:val="20"/>
          <w:lang w:eastAsia="pl-PL"/>
        </w:rPr>
        <w:t>.</w:t>
      </w:r>
      <w:r w:rsidR="00F40382">
        <w:rPr>
          <w:rFonts w:ascii="Arial" w:eastAsia="Times New Roman" w:hAnsi="Arial" w:cs="Arial"/>
          <w:sz w:val="20"/>
          <w:szCs w:val="20"/>
          <w:lang w:eastAsia="pl-PL"/>
        </w:rPr>
        <w:t>d</w:t>
      </w:r>
      <w:r>
        <w:rPr>
          <w:rFonts w:ascii="Arial" w:eastAsia="Times New Roman" w:hAnsi="Arial" w:cs="Arial"/>
          <w:sz w:val="20"/>
          <w:szCs w:val="20"/>
          <w:lang w:eastAsia="pl-PL"/>
        </w:rPr>
        <w:t>)</w:t>
      </w:r>
      <w:r w:rsidR="002A3C8C">
        <w:rPr>
          <w:rFonts w:ascii="Arial" w:eastAsia="Times New Roman" w:hAnsi="Arial" w:cs="Arial"/>
          <w:sz w:val="20"/>
          <w:szCs w:val="20"/>
          <w:lang w:eastAsia="pl-PL"/>
        </w:rPr>
        <w:t xml:space="preserve"> OPZ</w:t>
      </w:r>
      <w:r w:rsidRPr="003B132F">
        <w:rPr>
          <w:rFonts w:ascii="Arial" w:eastAsia="Times New Roman" w:hAnsi="Arial" w:cs="Arial"/>
          <w:sz w:val="20"/>
          <w:szCs w:val="20"/>
          <w:lang w:eastAsia="pl-PL"/>
        </w:rPr>
        <w:t xml:space="preserve"> skutkującego niemożnością podjęcia przez Zamawiającego tych prac - w </w:t>
      </w:r>
      <w:r w:rsidRPr="004865A2">
        <w:rPr>
          <w:rFonts w:ascii="Arial" w:eastAsia="Times New Roman" w:hAnsi="Arial" w:cs="Arial"/>
          <w:sz w:val="20"/>
          <w:szCs w:val="20"/>
          <w:lang w:eastAsia="pl-PL"/>
        </w:rPr>
        <w:t xml:space="preserve">wysokości </w:t>
      </w:r>
      <w:r w:rsidR="00004F75" w:rsidRPr="004865A2">
        <w:rPr>
          <w:rFonts w:ascii="Arial" w:eastAsia="Times New Roman" w:hAnsi="Arial" w:cs="Arial"/>
          <w:sz w:val="20"/>
          <w:szCs w:val="20"/>
          <w:lang w:eastAsia="pl-PL"/>
        </w:rPr>
        <w:t>1 %</w:t>
      </w:r>
      <w:r w:rsidRPr="004865A2">
        <w:rPr>
          <w:rFonts w:ascii="Arial" w:eastAsia="Times New Roman" w:hAnsi="Arial" w:cs="Arial"/>
          <w:sz w:val="20"/>
          <w:szCs w:val="20"/>
          <w:lang w:eastAsia="pl-PL"/>
        </w:rPr>
        <w:t xml:space="preserve"> </w:t>
      </w:r>
      <w:r w:rsidR="002A3C8C" w:rsidRPr="004865A2">
        <w:rPr>
          <w:rFonts w:ascii="Arial" w:eastAsia="Times New Roman" w:hAnsi="Arial" w:cs="Arial"/>
          <w:sz w:val="20"/>
          <w:szCs w:val="20"/>
          <w:lang w:eastAsia="pl-PL"/>
        </w:rPr>
        <w:t xml:space="preserve">łącznego </w:t>
      </w:r>
      <w:r w:rsidRPr="004865A2">
        <w:rPr>
          <w:rFonts w:ascii="Arial" w:eastAsia="Times New Roman" w:hAnsi="Arial" w:cs="Arial"/>
          <w:sz w:val="20"/>
          <w:szCs w:val="20"/>
          <w:lang w:eastAsia="pl-PL"/>
        </w:rPr>
        <w:t xml:space="preserve">wynagrodzenia netto określonego w § </w:t>
      </w:r>
      <w:r w:rsidR="002A3C8C" w:rsidRPr="004865A2">
        <w:rPr>
          <w:rFonts w:ascii="Arial" w:eastAsia="Times New Roman" w:hAnsi="Arial" w:cs="Arial"/>
          <w:sz w:val="20"/>
          <w:szCs w:val="20"/>
          <w:lang w:eastAsia="pl-PL"/>
        </w:rPr>
        <w:t>3</w:t>
      </w:r>
      <w:r w:rsidRPr="004865A2">
        <w:rPr>
          <w:rFonts w:ascii="Arial" w:eastAsia="Times New Roman" w:hAnsi="Arial" w:cs="Arial"/>
          <w:sz w:val="20"/>
          <w:szCs w:val="20"/>
          <w:lang w:eastAsia="pl-PL"/>
        </w:rPr>
        <w:t>.1</w:t>
      </w:r>
      <w:r w:rsidR="002A3C8C" w:rsidRPr="004865A2">
        <w:rPr>
          <w:rFonts w:ascii="Arial" w:eastAsia="Times New Roman" w:hAnsi="Arial" w:cs="Arial"/>
          <w:sz w:val="20"/>
          <w:szCs w:val="20"/>
          <w:lang w:eastAsia="pl-PL"/>
        </w:rPr>
        <w:t xml:space="preserve"> Umowy</w:t>
      </w:r>
      <w:r w:rsidRPr="004865A2">
        <w:rPr>
          <w:rFonts w:ascii="Arial" w:eastAsia="Times New Roman" w:hAnsi="Arial" w:cs="Arial"/>
          <w:sz w:val="20"/>
          <w:szCs w:val="20"/>
          <w:lang w:eastAsia="pl-PL"/>
        </w:rPr>
        <w:t>, za każdy przypadek, w którym Zamawiający</w:t>
      </w:r>
      <w:r w:rsidRPr="007A7174">
        <w:rPr>
          <w:rFonts w:ascii="Arial" w:eastAsia="Times New Roman" w:hAnsi="Arial" w:cs="Arial"/>
          <w:sz w:val="20"/>
          <w:szCs w:val="20"/>
          <w:lang w:eastAsia="pl-PL"/>
        </w:rPr>
        <w:t xml:space="preserve"> przybył na miejsce prowadzenia prac, ale nie mógł ich przeprowadzić, jednakże nie więcej niż 20 % tej kwoty,</w:t>
      </w:r>
    </w:p>
    <w:p w14:paraId="6733FE59" w14:textId="2578448F" w:rsidR="00B43435" w:rsidRPr="00B61F73" w:rsidRDefault="00B43435" w:rsidP="00F97024">
      <w:pPr>
        <w:pStyle w:val="Ustp"/>
        <w:numPr>
          <w:ilvl w:val="2"/>
          <w:numId w:val="24"/>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sidRPr="004865A2">
        <w:rPr>
          <w:rFonts w:ascii="Arial" w:hAnsi="Arial" w:cs="Arial"/>
          <w:sz w:val="20"/>
          <w:szCs w:val="20"/>
        </w:rPr>
        <w:t xml:space="preserve">określonego w § 4.5 </w:t>
      </w:r>
      <w:r w:rsidRPr="004865A2">
        <w:rPr>
          <w:rFonts w:ascii="Arial" w:hAnsi="Arial" w:cs="Arial"/>
          <w:b/>
          <w:bCs/>
          <w:sz w:val="20"/>
          <w:szCs w:val="20"/>
        </w:rPr>
        <w:t>Załącznika Nr 3</w:t>
      </w:r>
      <w:r w:rsidRPr="004865A2">
        <w:rPr>
          <w:rFonts w:ascii="Arial" w:hAnsi="Arial" w:cs="Arial"/>
          <w:sz w:val="20"/>
          <w:szCs w:val="20"/>
        </w:rPr>
        <w:t xml:space="preserve"> </w:t>
      </w:r>
      <w:r w:rsidRPr="004865A2">
        <w:rPr>
          <w:rFonts w:ascii="Arial" w:hAnsi="Arial" w:cs="Arial"/>
          <w:b/>
          <w:sz w:val="20"/>
          <w:szCs w:val="20"/>
        </w:rPr>
        <w:t>do OPZ</w:t>
      </w:r>
      <w:r w:rsidRPr="004865A2">
        <w:rPr>
          <w:rFonts w:ascii="Arial" w:hAnsi="Arial" w:cs="Arial"/>
          <w:sz w:val="20"/>
          <w:szCs w:val="20"/>
        </w:rPr>
        <w:t xml:space="preserve"> – „</w:t>
      </w:r>
      <w:r w:rsidRPr="004865A2">
        <w:rPr>
          <w:rFonts w:ascii="Arial" w:eastAsia="Times New Roman" w:hAnsi="Arial" w:cs="Arial"/>
          <w:sz w:val="20"/>
          <w:szCs w:val="20"/>
          <w:lang w:eastAsia="pl-PL"/>
        </w:rPr>
        <w:t>Wytyczne do pozyskiwania tytułów prawnych do nieruchomości na potrzeby realizacji inwestycji sieciowych”</w:t>
      </w:r>
      <w:r w:rsidR="00D06A3F" w:rsidRPr="004865A2">
        <w:rPr>
          <w:rFonts w:ascii="Arial" w:hAnsi="Arial" w:cs="Arial"/>
          <w:sz w:val="20"/>
          <w:szCs w:val="20"/>
        </w:rPr>
        <w:t xml:space="preserve"> – w wysokości </w:t>
      </w:r>
      <w:r w:rsidR="00004F75" w:rsidRPr="004865A2">
        <w:rPr>
          <w:rFonts w:ascii="Arial" w:hAnsi="Arial" w:cs="Arial"/>
          <w:sz w:val="20"/>
          <w:szCs w:val="20"/>
        </w:rPr>
        <w:t>10 %</w:t>
      </w:r>
      <w:r w:rsidR="00D06A3F" w:rsidRPr="004865A2">
        <w:rPr>
          <w:rFonts w:ascii="Arial" w:hAnsi="Arial" w:cs="Arial"/>
          <w:sz w:val="20"/>
          <w:szCs w:val="20"/>
        </w:rPr>
        <w:t xml:space="preserve"> łącznego</w:t>
      </w:r>
      <w:r w:rsidR="00D06A3F">
        <w:rPr>
          <w:rFonts w:ascii="Arial" w:hAnsi="Arial" w:cs="Arial"/>
          <w:sz w:val="20"/>
          <w:szCs w:val="20"/>
        </w:rPr>
        <w:t xml:space="preserve"> </w:t>
      </w:r>
      <w:r w:rsidR="00D06A3F" w:rsidRPr="001552C2">
        <w:rPr>
          <w:rFonts w:ascii="Arial" w:hAnsi="Arial" w:cs="Arial"/>
          <w:sz w:val="20"/>
          <w:szCs w:val="20"/>
        </w:rPr>
        <w:t xml:space="preserve">wynagrodzenia netto określonego w § </w:t>
      </w:r>
      <w:r w:rsidR="00D06A3F">
        <w:rPr>
          <w:rFonts w:ascii="Arial" w:hAnsi="Arial" w:cs="Arial"/>
          <w:sz w:val="20"/>
          <w:szCs w:val="20"/>
        </w:rPr>
        <w:t>3</w:t>
      </w:r>
      <w:r w:rsidR="00D06A3F" w:rsidRPr="001552C2">
        <w:rPr>
          <w:rFonts w:ascii="Arial" w:hAnsi="Arial" w:cs="Arial"/>
          <w:sz w:val="20"/>
          <w:szCs w:val="20"/>
        </w:rPr>
        <w:t>.1</w:t>
      </w:r>
      <w:r w:rsidR="005A22C0">
        <w:rPr>
          <w:rFonts w:ascii="Arial" w:hAnsi="Arial" w:cs="Arial"/>
          <w:sz w:val="20"/>
          <w:szCs w:val="20"/>
        </w:rPr>
        <w:t>.1)</w:t>
      </w:r>
      <w:r w:rsidR="00D06A3F" w:rsidRPr="001552C2">
        <w:rPr>
          <w:rFonts w:ascii="Arial" w:hAnsi="Arial" w:cs="Arial"/>
          <w:sz w:val="20"/>
          <w:szCs w:val="20"/>
        </w:rPr>
        <w:t xml:space="preserve"> </w:t>
      </w:r>
      <w:r w:rsidR="00D06A3F">
        <w:rPr>
          <w:rFonts w:ascii="Arial" w:hAnsi="Arial" w:cs="Arial"/>
          <w:sz w:val="20"/>
          <w:szCs w:val="20"/>
        </w:rPr>
        <w:t xml:space="preserve">Umowy </w:t>
      </w:r>
      <w:r w:rsidR="00D06A3F" w:rsidRPr="001552C2">
        <w:rPr>
          <w:rFonts w:ascii="Arial" w:hAnsi="Arial" w:cs="Arial"/>
          <w:sz w:val="20"/>
          <w:szCs w:val="20"/>
        </w:rPr>
        <w:t>za każde naruszenie,</w:t>
      </w:r>
    </w:p>
    <w:p w14:paraId="70A66FF4" w14:textId="45DEA8C2" w:rsidR="00E75770" w:rsidRPr="001D7792" w:rsidRDefault="00E75770" w:rsidP="00E75770">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bookmarkStart w:id="47" w:name="_Hlk79490575"/>
      <w:r w:rsidRPr="0027491E">
        <w:rPr>
          <w:rFonts w:ascii="Arial" w:hAnsi="Arial" w:cs="Arial"/>
          <w:i/>
          <w:color w:val="E36C0A"/>
          <w:sz w:val="20"/>
          <w:szCs w:val="22"/>
        </w:rPr>
        <w:t>[</w:t>
      </w:r>
      <w:r w:rsidR="008B2E0A">
        <w:rPr>
          <w:rFonts w:ascii="Arial" w:hAnsi="Arial" w:cs="Arial"/>
          <w:i/>
          <w:color w:val="E36C0A"/>
          <w:sz w:val="20"/>
          <w:szCs w:val="20"/>
        </w:rPr>
        <w:t>P</w:t>
      </w:r>
      <w:r w:rsidR="00C07A5B">
        <w:rPr>
          <w:rFonts w:ascii="Arial" w:hAnsi="Arial" w:cs="Arial"/>
          <w:i/>
          <w:color w:val="E36C0A"/>
          <w:sz w:val="20"/>
          <w:szCs w:val="20"/>
        </w:rPr>
        <w:t>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C07A5B">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2CC250C" w14:textId="0D433032" w:rsidR="00E75770" w:rsidRPr="00004F75" w:rsidRDefault="00E75770" w:rsidP="00004F75">
      <w:pPr>
        <w:pStyle w:val="Akapitzlist"/>
        <w:numPr>
          <w:ilvl w:val="2"/>
          <w:numId w:val="24"/>
        </w:numPr>
        <w:tabs>
          <w:tab w:val="clear" w:pos="1418"/>
          <w:tab w:val="num" w:pos="1134"/>
        </w:tabs>
        <w:spacing w:after="120" w:line="259" w:lineRule="auto"/>
        <w:ind w:left="1134" w:hanging="567"/>
        <w:jc w:val="both"/>
        <w:rPr>
          <w:rFonts w:ascii="Arial" w:hAnsi="Arial" w:cs="Arial"/>
          <w:i/>
          <w:sz w:val="20"/>
          <w:highlight w:val="lightGray"/>
          <w:shd w:val="clear" w:color="auto" w:fill="D9D9D9" w:themeFill="background1" w:themeFillShade="D9"/>
        </w:rPr>
      </w:pPr>
      <w:r w:rsidRPr="00004F75">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004F75">
        <w:rPr>
          <w:rFonts w:ascii="Arial" w:hAnsi="Arial" w:cs="Arial"/>
          <w:i/>
          <w:sz w:val="20"/>
          <w:highlight w:val="lightGray"/>
          <w:shd w:val="clear" w:color="auto" w:fill="D9D9D9" w:themeFill="background1" w:themeFillShade="D9"/>
        </w:rPr>
        <w:t xml:space="preserve"> z naruszeniem postanowień § </w:t>
      </w:r>
      <w:r w:rsidRPr="008F0D07">
        <w:rPr>
          <w:rFonts w:ascii="Arial" w:hAnsi="Arial" w:cs="Arial"/>
          <w:i/>
          <w:sz w:val="20"/>
          <w:shd w:val="clear" w:color="auto" w:fill="D9D9D9" w:themeFill="background1" w:themeFillShade="D9"/>
        </w:rPr>
        <w:t>1</w:t>
      </w:r>
      <w:r w:rsidR="006200CA" w:rsidRPr="008F0D07">
        <w:rPr>
          <w:rFonts w:ascii="Arial" w:hAnsi="Arial" w:cs="Arial"/>
          <w:i/>
          <w:sz w:val="20"/>
          <w:shd w:val="clear" w:color="auto" w:fill="D9D9D9" w:themeFill="background1" w:themeFillShade="D9"/>
        </w:rPr>
        <w:t>4</w:t>
      </w:r>
      <w:r w:rsidRPr="008F0D07">
        <w:rPr>
          <w:rFonts w:ascii="Arial" w:hAnsi="Arial" w:cs="Arial"/>
          <w:i/>
          <w:sz w:val="20"/>
          <w:shd w:val="clear" w:color="auto" w:fill="D9D9D9" w:themeFill="background1" w:themeFillShade="D9"/>
        </w:rPr>
        <w:t>.</w:t>
      </w:r>
      <w:r w:rsidR="00535A05" w:rsidRPr="008F0D07">
        <w:rPr>
          <w:rFonts w:ascii="Arial" w:hAnsi="Arial" w:cs="Arial"/>
          <w:i/>
          <w:sz w:val="20"/>
          <w:shd w:val="clear" w:color="auto" w:fill="D9D9D9" w:themeFill="background1" w:themeFillShade="D9"/>
        </w:rPr>
        <w:t>6</w:t>
      </w:r>
      <w:r w:rsidRPr="008F0D07">
        <w:rPr>
          <w:rFonts w:ascii="Arial" w:hAnsi="Arial" w:cs="Arial"/>
          <w:i/>
          <w:sz w:val="20"/>
          <w:shd w:val="clear" w:color="auto" w:fill="D9D9D9" w:themeFill="background1" w:themeFillShade="D9"/>
        </w:rPr>
        <w:t xml:space="preserve"> </w:t>
      </w:r>
      <w:r w:rsidRPr="00004F75">
        <w:rPr>
          <w:rFonts w:ascii="Arial" w:hAnsi="Arial" w:cs="Arial"/>
          <w:i/>
          <w:sz w:val="20"/>
          <w:highlight w:val="lightGray"/>
          <w:shd w:val="clear" w:color="auto" w:fill="D9D9D9" w:themeFill="background1" w:themeFillShade="D9"/>
        </w:rPr>
        <w:t xml:space="preserve">- w wysokości </w:t>
      </w:r>
      <w:r w:rsidR="00004F75" w:rsidRPr="008F0D07">
        <w:rPr>
          <w:rFonts w:ascii="Arial" w:eastAsia="Times New Roman" w:hAnsi="Arial" w:cs="Arial"/>
          <w:i/>
          <w:sz w:val="20"/>
          <w:szCs w:val="20"/>
          <w:lang w:eastAsia="pl-PL"/>
        </w:rPr>
        <w:t>1.000,00 zł (słownie: jeden tysiąc złotych)</w:t>
      </w:r>
      <w:r w:rsidRPr="00004F75">
        <w:rPr>
          <w:rFonts w:ascii="Arial" w:hAnsi="Arial" w:cs="Arial"/>
          <w:i/>
          <w:sz w:val="20"/>
          <w:highlight w:val="lightGray"/>
          <w:shd w:val="clear" w:color="auto" w:fill="D9D9D9" w:themeFill="background1" w:themeFillShade="D9"/>
        </w:rPr>
        <w:t>, za każde</w:t>
      </w:r>
      <w:r w:rsidRPr="00004F75">
        <w:rPr>
          <w:rFonts w:ascii="Arial" w:hAnsi="Arial" w:cs="Arial"/>
          <w:i/>
          <w:sz w:val="20"/>
          <w:shd w:val="clear" w:color="auto" w:fill="D9D9D9" w:themeFill="background1" w:themeFillShade="D9"/>
        </w:rPr>
        <w:t xml:space="preserve"> naruszenie</w:t>
      </w:r>
      <w:r w:rsidR="00004F75">
        <w:rPr>
          <w:rFonts w:ascii="Arial" w:hAnsi="Arial" w:cs="Arial"/>
          <w:i/>
          <w:sz w:val="20"/>
          <w:shd w:val="clear" w:color="auto" w:fill="D9D9D9" w:themeFill="background1" w:themeFillShade="D9"/>
        </w:rPr>
        <w:t>.</w:t>
      </w:r>
    </w:p>
    <w:bookmarkEnd w:id="47"/>
    <w:p w14:paraId="7EA38D60" w14:textId="42DB7D7E" w:rsidR="00766CC7" w:rsidRPr="00AB39F1" w:rsidRDefault="00766CC7" w:rsidP="00F97024">
      <w:pPr>
        <w:pStyle w:val="Ustp"/>
        <w:numPr>
          <w:ilvl w:val="1"/>
          <w:numId w:val="24"/>
        </w:numPr>
        <w:tabs>
          <w:tab w:val="clear" w:pos="709"/>
          <w:tab w:val="num" w:pos="567"/>
        </w:tabs>
        <w:ind w:left="567" w:hanging="567"/>
        <w:rPr>
          <w:rFonts w:ascii="Arial" w:hAnsi="Arial" w:cs="Arial"/>
          <w:iCs/>
          <w:sz w:val="20"/>
          <w:szCs w:val="20"/>
        </w:rPr>
      </w:pPr>
      <w:r w:rsidRPr="00243EF2">
        <w:rPr>
          <w:rFonts w:ascii="Arial" w:hAnsi="Arial" w:cs="Arial"/>
          <w:i/>
          <w:sz w:val="20"/>
          <w:szCs w:val="20"/>
        </w:rPr>
        <w:tab/>
      </w:r>
      <w:r w:rsidRPr="00243EF2">
        <w:rPr>
          <w:rFonts w:ascii="Arial" w:hAnsi="Arial" w:cs="Arial"/>
          <w:iCs/>
          <w:sz w:val="20"/>
          <w:szCs w:val="20"/>
        </w:rPr>
        <w:t xml:space="preserve">Łączna wysokość kar umownych przysługujących Zamawiającemu na podstawie Umowy nie może przekroczyć </w:t>
      </w:r>
      <w:r w:rsidR="00004F75" w:rsidRPr="008F0D07">
        <w:rPr>
          <w:rFonts w:ascii="Arial" w:hAnsi="Arial" w:cs="Arial"/>
          <w:iCs/>
          <w:sz w:val="20"/>
          <w:szCs w:val="20"/>
        </w:rPr>
        <w:t>2</w:t>
      </w:r>
      <w:r w:rsidR="00AB39F1">
        <w:rPr>
          <w:rFonts w:ascii="Arial" w:hAnsi="Arial" w:cs="Arial"/>
          <w:iCs/>
          <w:sz w:val="20"/>
          <w:szCs w:val="20"/>
        </w:rPr>
        <w:t>5</w:t>
      </w:r>
      <w:r w:rsidR="00004F75" w:rsidRPr="00AB39F1">
        <w:rPr>
          <w:rFonts w:ascii="Arial" w:hAnsi="Arial" w:cs="Arial"/>
          <w:iCs/>
          <w:sz w:val="20"/>
          <w:szCs w:val="20"/>
        </w:rPr>
        <w:t xml:space="preserve">% </w:t>
      </w:r>
      <w:r w:rsidRPr="00AB39F1">
        <w:rPr>
          <w:rFonts w:ascii="Arial" w:hAnsi="Arial" w:cs="Arial"/>
          <w:iCs/>
          <w:sz w:val="20"/>
          <w:szCs w:val="20"/>
        </w:rPr>
        <w:t xml:space="preserve"> łącznego wynagrodzenia netto określonego w § </w:t>
      </w:r>
      <w:r w:rsidR="000F3021" w:rsidRPr="00AB39F1">
        <w:rPr>
          <w:rFonts w:ascii="Arial" w:hAnsi="Arial" w:cs="Arial"/>
          <w:iCs/>
          <w:sz w:val="20"/>
          <w:szCs w:val="20"/>
        </w:rPr>
        <w:t>3</w:t>
      </w:r>
      <w:r w:rsidRPr="00AB39F1">
        <w:rPr>
          <w:rFonts w:ascii="Arial" w:hAnsi="Arial" w:cs="Arial"/>
          <w:iCs/>
          <w:sz w:val="20"/>
          <w:szCs w:val="20"/>
        </w:rPr>
        <w:t>.1</w:t>
      </w:r>
      <w:r w:rsidR="000F3021" w:rsidRPr="00AB39F1">
        <w:rPr>
          <w:rFonts w:ascii="Arial" w:hAnsi="Arial" w:cs="Arial"/>
          <w:iCs/>
          <w:sz w:val="20"/>
          <w:szCs w:val="20"/>
        </w:rPr>
        <w:t xml:space="preserve"> Umowy</w:t>
      </w:r>
      <w:r w:rsidRPr="00AB39F1">
        <w:rPr>
          <w:rFonts w:ascii="Arial" w:hAnsi="Arial" w:cs="Arial"/>
          <w:iCs/>
          <w:sz w:val="20"/>
          <w:szCs w:val="20"/>
        </w:rPr>
        <w:t>.</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F97024">
      <w:pPr>
        <w:pStyle w:val="Akapitzlist"/>
        <w:numPr>
          <w:ilvl w:val="0"/>
          <w:numId w:val="24"/>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F97024">
      <w:pPr>
        <w:pStyle w:val="Ustp"/>
        <w:numPr>
          <w:ilvl w:val="1"/>
          <w:numId w:val="24"/>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1F4FB25D"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postanowieniami Umowy i nieprzystąpienia do należytego sposobu wykonywania Umowy w terminie 3 (słownie: trzech) Dni roboczych od pisemnego wezwania Wykonawcy przez Zamawiającego do zmiany sposobu wykonania,</w:t>
      </w:r>
    </w:p>
    <w:p w14:paraId="17C8C998" w14:textId="77777777" w:rsidR="00381712" w:rsidRPr="0072748D" w:rsidRDefault="00381712" w:rsidP="00F97024">
      <w:pPr>
        <w:pStyle w:val="Ustp"/>
        <w:numPr>
          <w:ilvl w:val="2"/>
          <w:numId w:val="24"/>
        </w:numPr>
        <w:ind w:left="993" w:hanging="426"/>
        <w:rPr>
          <w:rFonts w:ascii="Arial" w:hAnsi="Arial" w:cs="Arial"/>
          <w:sz w:val="20"/>
          <w:szCs w:val="20"/>
        </w:rPr>
      </w:pPr>
      <w:r w:rsidRPr="0072748D">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71403F9A" w:rsidR="00381712" w:rsidRPr="004865A2"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przerwania przez Wykonawcę prac objętych Przedmiotem Umowy na okres powyżej </w:t>
      </w:r>
      <w:r w:rsidR="00004F75" w:rsidRPr="004865A2">
        <w:rPr>
          <w:rFonts w:ascii="Arial" w:hAnsi="Arial" w:cs="Arial"/>
          <w:sz w:val="20"/>
          <w:szCs w:val="20"/>
        </w:rPr>
        <w:t>30 (słownie: trzydziestu)</w:t>
      </w:r>
      <w:r w:rsidRPr="004865A2">
        <w:rPr>
          <w:rFonts w:ascii="Arial" w:hAnsi="Arial" w:cs="Arial"/>
          <w:sz w:val="20"/>
          <w:szCs w:val="20"/>
        </w:rPr>
        <w:t xml:space="preserve"> dni, zastrzeżeniem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8</w:t>
      </w:r>
      <w:r w:rsidRPr="004865A2">
        <w:rPr>
          <w:rFonts w:ascii="Arial" w:hAnsi="Arial" w:cs="Arial"/>
          <w:sz w:val="20"/>
          <w:szCs w:val="20"/>
        </w:rPr>
        <w:t xml:space="preserve"> i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9</w:t>
      </w:r>
      <w:r w:rsidR="000F3021" w:rsidRPr="004865A2">
        <w:rPr>
          <w:rFonts w:ascii="Arial" w:hAnsi="Arial" w:cs="Arial"/>
          <w:sz w:val="20"/>
          <w:szCs w:val="20"/>
        </w:rPr>
        <w:t xml:space="preserve"> OPZ</w:t>
      </w:r>
      <w:r w:rsidRPr="004865A2">
        <w:rPr>
          <w:rFonts w:ascii="Arial" w:hAnsi="Arial" w:cs="Arial"/>
          <w:sz w:val="20"/>
          <w:szCs w:val="20"/>
        </w:rPr>
        <w:t>,</w:t>
      </w:r>
    </w:p>
    <w:p w14:paraId="71A56F42" w14:textId="77777777" w:rsidR="00FD7290" w:rsidRDefault="00381712" w:rsidP="00F97024">
      <w:pPr>
        <w:pStyle w:val="Ustp"/>
        <w:numPr>
          <w:ilvl w:val="2"/>
          <w:numId w:val="24"/>
        </w:numPr>
        <w:ind w:left="993" w:hanging="426"/>
        <w:rPr>
          <w:rFonts w:ascii="Arial" w:hAnsi="Arial" w:cs="Arial"/>
          <w:sz w:val="20"/>
          <w:szCs w:val="20"/>
        </w:rPr>
      </w:pPr>
      <w:r w:rsidRPr="004865A2">
        <w:rPr>
          <w:rFonts w:ascii="Arial" w:hAnsi="Arial" w:cs="Arial"/>
          <w:sz w:val="20"/>
          <w:szCs w:val="20"/>
        </w:rPr>
        <w:t xml:space="preserve">niewykonania Umowy w zakresie i terminach wskazanych w §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3</w:t>
      </w:r>
      <w:r w:rsidR="000F3021" w:rsidRPr="004865A2">
        <w:rPr>
          <w:rFonts w:ascii="Arial" w:hAnsi="Arial" w:cs="Arial"/>
          <w:sz w:val="20"/>
          <w:szCs w:val="20"/>
        </w:rPr>
        <w:t xml:space="preserve"> - </w:t>
      </w:r>
      <w:r w:rsidRPr="004865A2">
        <w:rPr>
          <w:rFonts w:ascii="Arial" w:hAnsi="Arial" w:cs="Arial"/>
          <w:sz w:val="20"/>
          <w:szCs w:val="20"/>
        </w:rPr>
        <w:t xml:space="preserve">§ </w:t>
      </w:r>
      <w:r w:rsidR="000F3021" w:rsidRPr="004865A2">
        <w:rPr>
          <w:rFonts w:ascii="Arial" w:hAnsi="Arial" w:cs="Arial"/>
          <w:sz w:val="20"/>
          <w:szCs w:val="20"/>
        </w:rPr>
        <w:t>5</w:t>
      </w:r>
      <w:r w:rsidRPr="004865A2">
        <w:rPr>
          <w:rFonts w:ascii="Arial" w:hAnsi="Arial" w:cs="Arial"/>
          <w:sz w:val="20"/>
          <w:szCs w:val="20"/>
        </w:rPr>
        <w:t>.</w:t>
      </w:r>
      <w:r w:rsidR="009B1AE9" w:rsidRPr="004865A2">
        <w:rPr>
          <w:rFonts w:ascii="Arial" w:hAnsi="Arial" w:cs="Arial"/>
          <w:sz w:val="20"/>
          <w:szCs w:val="20"/>
        </w:rPr>
        <w:t>6</w:t>
      </w:r>
      <w:r w:rsidR="000F3021" w:rsidRPr="004865A2">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1E8FFA8A" w14:textId="688A0D05" w:rsidR="00381712" w:rsidRPr="00004F75" w:rsidRDefault="00FD7290" w:rsidP="00004F75">
      <w:pPr>
        <w:pStyle w:val="Ustp"/>
        <w:numPr>
          <w:ilvl w:val="2"/>
          <w:numId w:val="24"/>
        </w:numPr>
        <w:tabs>
          <w:tab w:val="clear" w:pos="1418"/>
          <w:tab w:val="num" w:pos="993"/>
        </w:tabs>
        <w:ind w:left="993" w:hanging="426"/>
        <w:rPr>
          <w:rFonts w:ascii="Arial" w:hAnsi="Arial" w:cs="Arial"/>
          <w:sz w:val="20"/>
          <w:szCs w:val="20"/>
        </w:rPr>
      </w:pPr>
      <w:bookmarkStart w:id="48"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prac objętych Przedmiotem Umowy.</w:t>
      </w:r>
      <w:bookmarkEnd w:id="48"/>
    </w:p>
    <w:p w14:paraId="148B50D5" w14:textId="6E4E554D" w:rsidR="00381712" w:rsidRDefault="00381712" w:rsidP="00F97024">
      <w:pPr>
        <w:pStyle w:val="Ustp"/>
        <w:numPr>
          <w:ilvl w:val="1"/>
          <w:numId w:val="24"/>
        </w:numPr>
        <w:ind w:left="567" w:hanging="567"/>
        <w:rPr>
          <w:rFonts w:ascii="Arial" w:hAnsi="Arial" w:cs="Arial"/>
          <w:i/>
          <w:sz w:val="20"/>
          <w:szCs w:val="20"/>
        </w:rPr>
      </w:pPr>
      <w:r w:rsidRPr="0072748D">
        <w:rPr>
          <w:rFonts w:ascii="Arial" w:hAnsi="Arial" w:cs="Arial"/>
          <w:sz w:val="20"/>
          <w:szCs w:val="20"/>
        </w:rPr>
        <w:t>Uprawnienie do odstąpienia od Umowy, o którym mowa w ust. 1</w:t>
      </w:r>
      <w:r w:rsidR="000F3021">
        <w:rPr>
          <w:rFonts w:ascii="Arial" w:hAnsi="Arial" w:cs="Arial"/>
          <w:sz w:val="20"/>
          <w:szCs w:val="20"/>
        </w:rPr>
        <w:t xml:space="preserve"> niniejszego paragrafu</w:t>
      </w:r>
      <w:r w:rsidRPr="0072748D">
        <w:rPr>
          <w:rFonts w:ascii="Arial" w:hAnsi="Arial" w:cs="Arial"/>
          <w:sz w:val="20"/>
          <w:szCs w:val="20"/>
        </w:rPr>
        <w:t xml:space="preserve">, może zostać zrealizowane </w:t>
      </w:r>
      <w:r w:rsidRPr="0072748D">
        <w:rPr>
          <w:rFonts w:ascii="Arial" w:hAnsi="Arial" w:cs="Arial"/>
          <w:i/>
          <w:color w:val="ED7D31"/>
          <w:sz w:val="20"/>
          <w:szCs w:val="20"/>
        </w:rPr>
        <w:t>[</w:t>
      </w:r>
      <w:r w:rsidR="00C07A5B">
        <w:rPr>
          <w:rFonts w:ascii="Arial" w:hAnsi="Arial" w:cs="Arial"/>
          <w:i/>
          <w:color w:val="E36C0A"/>
          <w:sz w:val="20"/>
          <w:szCs w:val="20"/>
        </w:rPr>
        <w:t>postanowienia</w:t>
      </w:r>
      <w:r w:rsidRPr="0072748D">
        <w:rPr>
          <w:rFonts w:ascii="Arial" w:hAnsi="Arial" w:cs="Arial"/>
          <w:i/>
          <w:color w:val="ED7D31"/>
          <w:sz w:val="20"/>
          <w:szCs w:val="20"/>
        </w:rPr>
        <w:t xml:space="preserve"> wariantowe:]</w:t>
      </w:r>
      <w:r w:rsidRPr="0072748D">
        <w:rPr>
          <w:rFonts w:ascii="Arial" w:hAnsi="Arial" w:cs="Arial"/>
          <w:sz w:val="20"/>
          <w:szCs w:val="20"/>
        </w:rPr>
        <w:t xml:space="preserve"> </w:t>
      </w:r>
      <w:r w:rsidRPr="0072748D">
        <w:rPr>
          <w:rFonts w:ascii="Arial" w:hAnsi="Arial" w:cs="Arial"/>
          <w:i/>
          <w:sz w:val="20"/>
          <w:szCs w:val="20"/>
          <w:highlight w:val="darkGray"/>
        </w:rPr>
        <w:t>do dnia [***] / w terminie [***] od dnia</w:t>
      </w:r>
      <w:r w:rsidRPr="0072748D">
        <w:rPr>
          <w:rFonts w:ascii="Arial" w:hAnsi="Arial" w:cs="Arial"/>
          <w:sz w:val="20"/>
          <w:szCs w:val="20"/>
          <w:highlight w:val="darkGray"/>
        </w:rPr>
        <w:t xml:space="preserve"> </w:t>
      </w:r>
      <w:r w:rsidRPr="0072748D">
        <w:rPr>
          <w:rFonts w:ascii="Arial" w:hAnsi="Arial" w:cs="Arial"/>
          <w:i/>
          <w:sz w:val="20"/>
          <w:szCs w:val="20"/>
          <w:highlight w:val="darkGray"/>
        </w:rPr>
        <w:t>[***]</w:t>
      </w:r>
      <w:r w:rsidRPr="0072748D">
        <w:rPr>
          <w:rFonts w:ascii="Arial" w:hAnsi="Arial" w:cs="Arial"/>
          <w:i/>
          <w:sz w:val="20"/>
          <w:szCs w:val="20"/>
        </w:rPr>
        <w:t>.</w:t>
      </w:r>
    </w:p>
    <w:p w14:paraId="3FA8C6E8" w14:textId="2F46332F" w:rsidR="00381712" w:rsidRPr="00D504E1" w:rsidRDefault="00381712" w:rsidP="00F97024">
      <w:pPr>
        <w:pStyle w:val="Ustp"/>
        <w:numPr>
          <w:ilvl w:val="1"/>
          <w:numId w:val="24"/>
        </w:numPr>
        <w:ind w:left="567" w:hanging="567"/>
        <w:rPr>
          <w:rFonts w:ascii="Arial" w:hAnsi="Arial" w:cs="Arial"/>
          <w:sz w:val="20"/>
          <w:szCs w:val="20"/>
        </w:rPr>
      </w:pPr>
      <w:r>
        <w:rPr>
          <w:rFonts w:ascii="Arial" w:hAnsi="Arial" w:cs="Arial"/>
          <w:sz w:val="20"/>
          <w:szCs w:val="20"/>
        </w:rPr>
        <w:t>Niezależnie od przypadków określonych w ust. 1</w:t>
      </w:r>
      <w:r w:rsidR="000F3021">
        <w:rPr>
          <w:rFonts w:ascii="Arial" w:hAnsi="Arial" w:cs="Arial"/>
          <w:sz w:val="20"/>
          <w:szCs w:val="20"/>
        </w:rPr>
        <w:t xml:space="preserve"> niniejszego paragrafu</w:t>
      </w:r>
      <w:r>
        <w:rPr>
          <w:rFonts w:ascii="Arial" w:hAnsi="Arial" w:cs="Arial"/>
          <w:sz w:val="20"/>
          <w:szCs w:val="20"/>
        </w:rPr>
        <w:t xml:space="preserve">, </w:t>
      </w:r>
      <w:r w:rsidRPr="00FB0B79">
        <w:rPr>
          <w:rFonts w:ascii="Arial" w:hAnsi="Arial" w:cs="Arial"/>
          <w:sz w:val="20"/>
          <w:szCs w:val="20"/>
        </w:rPr>
        <w:t xml:space="preserve">Zamawiający </w:t>
      </w:r>
      <w:r>
        <w:rPr>
          <w:rFonts w:ascii="Arial" w:hAnsi="Arial" w:cs="Arial"/>
          <w:sz w:val="20"/>
          <w:szCs w:val="20"/>
        </w:rPr>
        <w:t>może odstąpić od Umowy w </w:t>
      </w:r>
      <w:r w:rsidRPr="00D504E1">
        <w:rPr>
          <w:rFonts w:ascii="Arial" w:hAnsi="Arial" w:cs="Arial"/>
          <w:sz w:val="20"/>
          <w:szCs w:val="20"/>
        </w:rPr>
        <w:t>całości lub w części ze skutkiem natychmiastowym, w przypadku gdy wykonanie Umowy nie leży w jego interesie, czego nie można było przewid</w:t>
      </w:r>
      <w:r>
        <w:rPr>
          <w:rFonts w:ascii="Arial" w:hAnsi="Arial" w:cs="Arial"/>
          <w:sz w:val="20"/>
          <w:szCs w:val="20"/>
        </w:rPr>
        <w:t>zieć w chwili zawarcia Umowy, w </w:t>
      </w:r>
      <w:r w:rsidRPr="00D504E1">
        <w:rPr>
          <w:rFonts w:ascii="Arial" w:hAnsi="Arial" w:cs="Arial"/>
          <w:sz w:val="20"/>
          <w:szCs w:val="20"/>
        </w:rPr>
        <w:t xml:space="preserve">szczególności po odebraniu Projektu i przed rozpoczęciem </w:t>
      </w:r>
      <w:r>
        <w:rPr>
          <w:rFonts w:ascii="Arial" w:hAnsi="Arial" w:cs="Arial"/>
          <w:sz w:val="20"/>
          <w:szCs w:val="20"/>
        </w:rPr>
        <w:t xml:space="preserve">wykonywania </w:t>
      </w:r>
      <w:r w:rsidRPr="00CD3D44">
        <w:rPr>
          <w:rFonts w:ascii="Arial" w:hAnsi="Arial" w:cs="Arial"/>
          <w:sz w:val="20"/>
          <w:szCs w:val="20"/>
        </w:rPr>
        <w:t>przez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49" w:name="_Ref431814212"/>
      <w:r>
        <w:rPr>
          <w:rFonts w:ascii="Arial" w:hAnsi="Arial" w:cs="Arial"/>
          <w:sz w:val="20"/>
          <w:szCs w:val="20"/>
        </w:rPr>
        <w:lastRenderedPageBreak/>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49"/>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F97024">
      <w:pPr>
        <w:pStyle w:val="Ustp"/>
        <w:numPr>
          <w:ilvl w:val="0"/>
          <w:numId w:val="13"/>
        </w:numPr>
        <w:ind w:left="993" w:hanging="426"/>
        <w:rPr>
          <w:rFonts w:ascii="Arial" w:hAnsi="Arial" w:cs="Arial"/>
          <w:sz w:val="20"/>
          <w:szCs w:val="20"/>
        </w:rPr>
      </w:pPr>
      <w:bookmarkStart w:id="50"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50"/>
      <w:r w:rsidRPr="0072748D">
        <w:rPr>
          <w:rFonts w:ascii="Arial" w:hAnsi="Arial" w:cs="Arial"/>
          <w:sz w:val="20"/>
          <w:szCs w:val="20"/>
        </w:rPr>
        <w:t xml:space="preserve"> </w:t>
      </w:r>
    </w:p>
    <w:p w14:paraId="69028EB7" w14:textId="441717ED"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793947">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F97024">
      <w:pPr>
        <w:pStyle w:val="Ustp"/>
        <w:numPr>
          <w:ilvl w:val="0"/>
          <w:numId w:val="13"/>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317B9EC2" w14:textId="77777777" w:rsidR="008B2E0A" w:rsidRDefault="008B2E0A" w:rsidP="00673685">
      <w:pPr>
        <w:tabs>
          <w:tab w:val="left" w:pos="0"/>
        </w:tabs>
        <w:spacing w:after="120"/>
        <w:jc w:val="both"/>
        <w:rPr>
          <w:rFonts w:ascii="Arial" w:eastAsia="Calibri" w:hAnsi="Arial" w:cs="Arial"/>
          <w:i/>
          <w:color w:val="E36C0A"/>
          <w:sz w:val="20"/>
          <w:szCs w:val="20"/>
          <w:lang w:eastAsia="en-US"/>
        </w:rPr>
      </w:pPr>
    </w:p>
    <w:p w14:paraId="59AFE19F" w14:textId="5927AD2C" w:rsidR="00673685" w:rsidRPr="00673685" w:rsidRDefault="00381712" w:rsidP="00673685">
      <w:pPr>
        <w:tabs>
          <w:tab w:val="left" w:pos="0"/>
        </w:tabs>
        <w:spacing w:after="120"/>
        <w:jc w:val="both"/>
        <w:rPr>
          <w:rFonts w:ascii="Arial" w:eastAsia="Calibri" w:hAnsi="Arial" w:cs="Arial"/>
          <w:i/>
          <w:color w:val="E36C0A"/>
          <w:sz w:val="20"/>
          <w:szCs w:val="20"/>
          <w:lang w:eastAsia="en-US"/>
        </w:rPr>
      </w:pPr>
      <w:r w:rsidRPr="003B132F">
        <w:rPr>
          <w:rFonts w:ascii="Arial" w:eastAsia="Calibri" w:hAnsi="Arial" w:cs="Arial"/>
          <w:i/>
          <w:color w:val="E36C0A"/>
          <w:sz w:val="20"/>
          <w:szCs w:val="20"/>
          <w:lang w:eastAsia="en-US"/>
        </w:rPr>
        <w:t>[</w:t>
      </w:r>
      <w:r w:rsidR="00C07A5B">
        <w:rPr>
          <w:rFonts w:ascii="Arial" w:hAnsi="Arial" w:cs="Arial"/>
          <w:i/>
          <w:color w:val="E36C0A"/>
          <w:sz w:val="20"/>
          <w:szCs w:val="20"/>
        </w:rPr>
        <w:t>Postanowienie</w:t>
      </w:r>
      <w:r w:rsidRPr="003B132F">
        <w:rPr>
          <w:rFonts w:ascii="Arial" w:eastAsia="Calibri" w:hAnsi="Arial" w:cs="Arial"/>
          <w:i/>
          <w:color w:val="E36C0A"/>
          <w:sz w:val="20"/>
          <w:szCs w:val="20"/>
          <w:lang w:eastAsia="en-US"/>
        </w:rPr>
        <w:t xml:space="preserve"> opcjonaln</w:t>
      </w:r>
      <w:r w:rsidR="00C07A5B">
        <w:rPr>
          <w:rFonts w:ascii="Arial" w:eastAsia="Calibri" w:hAnsi="Arial" w:cs="Arial"/>
          <w:i/>
          <w:color w:val="E36C0A"/>
          <w:sz w:val="20"/>
          <w:szCs w:val="20"/>
          <w:lang w:eastAsia="en-US"/>
        </w:rPr>
        <w:t>e</w:t>
      </w:r>
      <w:r w:rsidRPr="003B132F">
        <w:rPr>
          <w:rFonts w:ascii="Arial" w:eastAsia="Calibri" w:hAnsi="Arial" w:cs="Arial"/>
          <w:i/>
          <w:color w:val="E36C0A"/>
          <w:sz w:val="20"/>
          <w:szCs w:val="20"/>
          <w:lang w:eastAsia="en-US"/>
        </w:rPr>
        <w:t xml:space="preserve"> w przypadku Umów o wartości do 100.000,00 zł n</w:t>
      </w:r>
      <w:r>
        <w:rPr>
          <w:rFonts w:ascii="Arial" w:eastAsia="Calibri" w:hAnsi="Arial" w:cs="Arial"/>
          <w:i/>
          <w:color w:val="E36C0A"/>
          <w:sz w:val="20"/>
          <w:szCs w:val="20"/>
          <w:lang w:eastAsia="en-US"/>
        </w:rPr>
        <w:t xml:space="preserve">etto; </w:t>
      </w:r>
      <w:r w:rsidR="00C07A5B">
        <w:rPr>
          <w:rFonts w:ascii="Arial" w:eastAsia="Calibri" w:hAnsi="Arial" w:cs="Arial"/>
          <w:i/>
          <w:color w:val="E36C0A"/>
          <w:sz w:val="20"/>
          <w:szCs w:val="20"/>
          <w:lang w:eastAsia="en-US"/>
        </w:rPr>
        <w:t>P</w:t>
      </w:r>
      <w:r w:rsidR="00C07A5B">
        <w:rPr>
          <w:rFonts w:ascii="Arial" w:hAnsi="Arial" w:cs="Arial"/>
          <w:i/>
          <w:color w:val="E36C0A"/>
          <w:sz w:val="20"/>
          <w:szCs w:val="20"/>
        </w:rPr>
        <w:t>ostanowienia</w:t>
      </w:r>
      <w:r>
        <w:rPr>
          <w:rFonts w:ascii="Arial" w:eastAsia="Calibri" w:hAnsi="Arial" w:cs="Arial"/>
          <w:i/>
          <w:color w:val="E36C0A"/>
          <w:sz w:val="20"/>
          <w:szCs w:val="20"/>
          <w:lang w:eastAsia="en-US"/>
        </w:rPr>
        <w:t xml:space="preserve"> obligatoryjne w </w:t>
      </w:r>
      <w:r w:rsidRPr="007A7174">
        <w:rPr>
          <w:rFonts w:ascii="Arial" w:eastAsia="Calibri" w:hAnsi="Arial" w:cs="Arial"/>
          <w:i/>
          <w:color w:val="E36C0A"/>
          <w:sz w:val="20"/>
          <w:szCs w:val="20"/>
          <w:lang w:eastAsia="en-US"/>
        </w:rPr>
        <w:t>przypadku Umów o wartości powyżej 100.000,00 zł</w:t>
      </w:r>
      <w:r w:rsidR="004E793B">
        <w:rPr>
          <w:rFonts w:ascii="Arial" w:eastAsia="Calibri" w:hAnsi="Arial" w:cs="Arial"/>
          <w:i/>
          <w:color w:val="E36C0A"/>
          <w:sz w:val="20"/>
          <w:szCs w:val="20"/>
          <w:lang w:eastAsia="en-US"/>
        </w:rPr>
        <w:t xml:space="preserve"> netto</w:t>
      </w:r>
      <w:r>
        <w:rPr>
          <w:rFonts w:ascii="Arial" w:eastAsia="Calibri" w:hAnsi="Arial" w:cs="Arial"/>
          <w:i/>
          <w:color w:val="E36C0A"/>
          <w:sz w:val="20"/>
          <w:szCs w:val="20"/>
          <w:lang w:eastAsia="en-US"/>
        </w:rPr>
        <w:t xml:space="preserve">, chyba że </w:t>
      </w:r>
      <w:r w:rsidR="002C13F1" w:rsidRPr="00223EA0">
        <w:rPr>
          <w:rFonts w:ascii="Arial" w:eastAsia="Calibri" w:hAnsi="Arial" w:cs="Arial"/>
          <w:i/>
          <w:color w:val="E36C0A"/>
          <w:sz w:val="20"/>
          <w:szCs w:val="20"/>
          <w:lang w:eastAsia="en-US"/>
        </w:rPr>
        <w:t>zostanie podjęta inna decyzja, zgodnie z postanowieniami aktualnie obowiązującej Instrukcji udzielania zamówień i dokonywania wydatków</w:t>
      </w:r>
      <w:r w:rsidRPr="007A7174">
        <w:rPr>
          <w:rFonts w:ascii="Arial" w:eastAsia="Calibri" w:hAnsi="Arial" w:cs="Arial"/>
          <w:i/>
          <w:color w:val="E36C0A"/>
          <w:sz w:val="20"/>
          <w:szCs w:val="20"/>
          <w:lang w:eastAsia="en-US"/>
        </w:rPr>
        <w:t>:]</w:t>
      </w:r>
    </w:p>
    <w:p w14:paraId="2E284839" w14:textId="4D29DA7E" w:rsidR="00381712" w:rsidRPr="00673685" w:rsidRDefault="00381712" w:rsidP="00F97024">
      <w:pPr>
        <w:pStyle w:val="Akapitzlist"/>
        <w:numPr>
          <w:ilvl w:val="0"/>
          <w:numId w:val="24"/>
        </w:numPr>
        <w:spacing w:after="120"/>
        <w:ind w:left="567" w:hanging="567"/>
        <w:jc w:val="both"/>
        <w:rPr>
          <w:rFonts w:ascii="Arial" w:hAnsi="Arial" w:cs="Arial"/>
          <w:b/>
          <w:i/>
          <w:sz w:val="20"/>
          <w:szCs w:val="20"/>
          <w:highlight w:val="lightGray"/>
        </w:rPr>
      </w:pPr>
      <w:r w:rsidRPr="00673685">
        <w:rPr>
          <w:rFonts w:ascii="Arial" w:hAnsi="Arial" w:cs="Arial"/>
          <w:b/>
          <w:i/>
          <w:sz w:val="20"/>
          <w:szCs w:val="20"/>
          <w:highlight w:val="lightGray"/>
        </w:rPr>
        <w:t>ZABEZPIECZENIE NALEŻYTEGO WYKONANIA PRZEDMIOTU UMOWY</w:t>
      </w:r>
    </w:p>
    <w:p w14:paraId="5A6780D2" w14:textId="07F13471"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Wykonawca zobowiązany jest do wniesienia zabezpieczenia należytego wykonania Przedmiotu Umowy zgodnie z zasadami określonymi w § 10 OWU.</w:t>
      </w:r>
    </w:p>
    <w:p w14:paraId="4FC5CCC5" w14:textId="05410AD3" w:rsidR="00381712" w:rsidRPr="003230CA"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3230CA">
        <w:rPr>
          <w:rFonts w:ascii="Arial" w:eastAsia="Calibri" w:hAnsi="Arial" w:cs="Arial"/>
          <w:i/>
          <w:sz w:val="20"/>
          <w:szCs w:val="20"/>
          <w:highlight w:val="lightGray"/>
          <w:lang w:eastAsia="en-US"/>
        </w:rPr>
        <w:t xml:space="preserve">Strony oświadczają, że Wykonawca wniósł zabezpieczenie należytego wykonania Przedmiotu Umowy przed zawarciem Umowy. </w:t>
      </w:r>
    </w:p>
    <w:p w14:paraId="18519723" w14:textId="330EE2B0" w:rsidR="007E143D"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Wysokość zabezpieczenia należytego wykonania Przedmiotu Umowy stanowi kwotę [***] zł (słownie: [***]</w:t>
      </w:r>
      <w:r>
        <w:rPr>
          <w:rFonts w:ascii="Arial" w:eastAsia="Calibri" w:hAnsi="Arial" w:cs="Arial"/>
          <w:i/>
          <w:sz w:val="20"/>
          <w:szCs w:val="20"/>
          <w:highlight w:val="lightGray"/>
          <w:lang w:eastAsia="en-US"/>
        </w:rPr>
        <w:t xml:space="preserve"> złotych</w:t>
      </w:r>
      <w:r w:rsidRPr="008F0D07">
        <w:rPr>
          <w:rFonts w:ascii="Arial" w:eastAsia="Calibri" w:hAnsi="Arial" w:cs="Arial"/>
          <w:i/>
          <w:sz w:val="20"/>
          <w:szCs w:val="20"/>
          <w:lang w:eastAsia="en-US"/>
        </w:rPr>
        <w:t>)</w:t>
      </w:r>
      <w:r w:rsidR="00ED4021" w:rsidRPr="008F0D07">
        <w:rPr>
          <w:rFonts w:ascii="Arial" w:eastAsia="Calibri" w:hAnsi="Arial" w:cs="Arial"/>
          <w:i/>
          <w:sz w:val="20"/>
          <w:szCs w:val="20"/>
          <w:lang w:eastAsia="en-US"/>
        </w:rPr>
        <w:t xml:space="preserve"> tj. …….% wynagrodzenia brutto</w:t>
      </w:r>
      <w:r w:rsidRPr="007A7174">
        <w:rPr>
          <w:rFonts w:ascii="Arial" w:eastAsia="Calibri" w:hAnsi="Arial" w:cs="Arial"/>
          <w:i/>
          <w:sz w:val="20"/>
          <w:szCs w:val="20"/>
          <w:highlight w:val="lightGray"/>
          <w:lang w:eastAsia="en-US"/>
        </w:rPr>
        <w:t>.</w:t>
      </w:r>
    </w:p>
    <w:p w14:paraId="233BE2AB" w14:textId="2EE71377" w:rsidR="00381712" w:rsidRPr="006F1AC0"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6F1AC0">
        <w:rPr>
          <w:rFonts w:ascii="Arial" w:eastAsia="Calibri" w:hAnsi="Arial" w:cs="Arial"/>
          <w:i/>
          <w:sz w:val="20"/>
          <w:szCs w:val="20"/>
          <w:highlight w:val="lightGray"/>
          <w:lang w:eastAsia="en-US"/>
        </w:rPr>
        <w:t>Wykonawca może wnieść zabezpieczenie w jednej lub kilku formach, o których mowa w § 10.4 OWU.</w:t>
      </w:r>
    </w:p>
    <w:p w14:paraId="4B7382E0" w14:textId="3232CEB4" w:rsidR="00381712" w:rsidRPr="00243EF2" w:rsidRDefault="00381712" w:rsidP="00381712">
      <w:pPr>
        <w:tabs>
          <w:tab w:val="left" w:pos="708"/>
          <w:tab w:val="num" w:pos="1080"/>
        </w:tabs>
        <w:spacing w:after="120"/>
        <w:ind w:left="567" w:hanging="567"/>
        <w:jc w:val="both"/>
        <w:rPr>
          <w:rFonts w:ascii="Arial" w:eastAsia="Calibri" w:hAnsi="Arial" w:cs="Arial"/>
          <w:i/>
          <w:color w:val="E36C0A"/>
          <w:sz w:val="20"/>
          <w:szCs w:val="20"/>
          <w:lang w:eastAsia="en-US"/>
        </w:rPr>
      </w:pPr>
      <w:r w:rsidRPr="00243EF2">
        <w:rPr>
          <w:rFonts w:ascii="Arial" w:eastAsia="Calibri" w:hAnsi="Arial" w:cs="Arial"/>
          <w:i/>
          <w:color w:val="E36C0A"/>
          <w:sz w:val="20"/>
          <w:szCs w:val="20"/>
          <w:lang w:eastAsia="en-US"/>
        </w:rPr>
        <w:t>[</w:t>
      </w:r>
      <w:r w:rsidR="00C07A5B" w:rsidRPr="008B2E0A">
        <w:rPr>
          <w:rFonts w:ascii="Arial" w:hAnsi="Arial" w:cs="Arial"/>
          <w:i/>
          <w:color w:val="E36C0A"/>
          <w:sz w:val="20"/>
          <w:szCs w:val="20"/>
        </w:rPr>
        <w:t>Postanowienie</w:t>
      </w:r>
      <w:r w:rsidRPr="00243EF2">
        <w:rPr>
          <w:rFonts w:ascii="Arial" w:eastAsia="Calibri" w:hAnsi="Arial" w:cs="Arial"/>
          <w:i/>
          <w:color w:val="E36C0A"/>
          <w:sz w:val="20"/>
          <w:szCs w:val="20"/>
          <w:lang w:eastAsia="en-US"/>
        </w:rPr>
        <w:t xml:space="preserve"> opcjonaln</w:t>
      </w:r>
      <w:r w:rsidR="00C07A5B" w:rsidRPr="00243EF2">
        <w:rPr>
          <w:rFonts w:ascii="Arial" w:eastAsia="Calibri" w:hAnsi="Arial" w:cs="Arial"/>
          <w:i/>
          <w:color w:val="E36C0A"/>
          <w:sz w:val="20"/>
          <w:szCs w:val="20"/>
          <w:lang w:eastAsia="en-US"/>
        </w:rPr>
        <w:t>e</w:t>
      </w:r>
      <w:r w:rsidRPr="00243EF2">
        <w:rPr>
          <w:rFonts w:ascii="Arial" w:eastAsia="Calibri" w:hAnsi="Arial" w:cs="Arial"/>
          <w:i/>
          <w:color w:val="E36C0A"/>
          <w:sz w:val="20"/>
          <w:szCs w:val="20"/>
          <w:lang w:eastAsia="en-US"/>
        </w:rPr>
        <w:t>:]</w:t>
      </w:r>
    </w:p>
    <w:p w14:paraId="2970B387" w14:textId="77777777" w:rsidR="00381712" w:rsidRDefault="00381712" w:rsidP="00F97024">
      <w:pPr>
        <w:numPr>
          <w:ilvl w:val="0"/>
          <w:numId w:val="14"/>
        </w:numPr>
        <w:tabs>
          <w:tab w:val="left" w:pos="567"/>
        </w:tabs>
        <w:spacing w:after="120"/>
        <w:ind w:left="567" w:hanging="567"/>
        <w:jc w:val="both"/>
        <w:rPr>
          <w:rFonts w:ascii="Arial" w:eastAsia="Calibri" w:hAnsi="Arial" w:cs="Arial"/>
          <w:i/>
          <w:sz w:val="20"/>
          <w:szCs w:val="20"/>
          <w:highlight w:val="lightGray"/>
          <w:lang w:eastAsia="en-US"/>
        </w:rPr>
      </w:pPr>
      <w:r w:rsidRPr="007A7174">
        <w:rPr>
          <w:rFonts w:ascii="Arial" w:eastAsia="Calibri" w:hAnsi="Arial" w:cs="Arial"/>
          <w:i/>
          <w:sz w:val="20"/>
          <w:szCs w:val="20"/>
          <w:highlight w:val="lightGray"/>
          <w:lang w:eastAsia="en-US"/>
        </w:rPr>
        <w:t>Zamawiający ma prawo do pozostawienia kwoty [***] zł (słownie: [***]</w:t>
      </w:r>
      <w:r>
        <w:rPr>
          <w:rFonts w:ascii="Arial" w:eastAsia="Calibri" w:hAnsi="Arial" w:cs="Arial"/>
          <w:i/>
          <w:sz w:val="20"/>
          <w:szCs w:val="20"/>
          <w:highlight w:val="lightGray"/>
          <w:lang w:eastAsia="en-US"/>
        </w:rPr>
        <w:t xml:space="preserve"> złotych</w:t>
      </w:r>
      <w:r w:rsidRPr="007A7174">
        <w:rPr>
          <w:rFonts w:ascii="Arial" w:eastAsia="Calibri" w:hAnsi="Arial" w:cs="Arial"/>
          <w:i/>
          <w:sz w:val="20"/>
          <w:szCs w:val="20"/>
          <w:highlight w:val="lightGray"/>
          <w:lang w:eastAsia="en-US"/>
        </w:rPr>
        <w:t xml:space="preserve">) </w:t>
      </w:r>
      <w:r w:rsidRPr="007A7174">
        <w:rPr>
          <w:rFonts w:ascii="Arial" w:eastAsia="Calibri" w:hAnsi="Arial" w:cs="Arial"/>
          <w:i/>
          <w:color w:val="E36C0A"/>
          <w:sz w:val="20"/>
          <w:szCs w:val="20"/>
          <w:highlight w:val="lightGray"/>
          <w:lang w:eastAsia="en-US"/>
        </w:rPr>
        <w:t>[kwota nie wyższa niż 30 % wysokości zabezpieczenia]</w:t>
      </w:r>
      <w:r w:rsidRPr="007A7174">
        <w:rPr>
          <w:rFonts w:ascii="Arial" w:eastAsia="Calibri" w:hAnsi="Arial" w:cs="Arial"/>
          <w:i/>
          <w:sz w:val="20"/>
          <w:szCs w:val="20"/>
          <w:highlight w:val="lightGray"/>
          <w:lang w:eastAsia="en-US"/>
        </w:rPr>
        <w:t xml:space="preserve"> na zabezpieczenie roszczeń z tytułu rękojmi za wady lub gwarancji jakości Przedmiotu Umowy.</w:t>
      </w:r>
    </w:p>
    <w:p w14:paraId="7E567F81" w14:textId="77777777" w:rsidR="00ED1563" w:rsidRPr="00AB39F1" w:rsidRDefault="00ED1563" w:rsidP="00AB39F1">
      <w:pPr>
        <w:spacing w:after="120"/>
        <w:jc w:val="both"/>
        <w:rPr>
          <w:rFonts w:ascii="Arial" w:hAnsi="Arial" w:cs="Arial"/>
          <w:b/>
          <w:sz w:val="20"/>
          <w:szCs w:val="20"/>
        </w:rPr>
      </w:pPr>
    </w:p>
    <w:p w14:paraId="751467D7" w14:textId="34E3E997" w:rsidR="00766CC7" w:rsidRPr="00673685" w:rsidRDefault="00476921" w:rsidP="00F97024">
      <w:pPr>
        <w:pStyle w:val="Akapitzlist"/>
        <w:numPr>
          <w:ilvl w:val="0"/>
          <w:numId w:val="24"/>
        </w:numPr>
        <w:spacing w:after="120"/>
        <w:ind w:left="567" w:hanging="567"/>
        <w:jc w:val="both"/>
        <w:rPr>
          <w:rFonts w:ascii="Arial" w:hAnsi="Arial" w:cs="Arial"/>
          <w:b/>
          <w:sz w:val="20"/>
          <w:szCs w:val="20"/>
        </w:rPr>
      </w:pPr>
      <w:r w:rsidRPr="00673685">
        <w:rPr>
          <w:rFonts w:ascii="Arial" w:hAnsi="Arial" w:cs="Arial"/>
          <w:b/>
          <w:sz w:val="20"/>
          <w:szCs w:val="20"/>
        </w:rPr>
        <w:t>UBEZPIECZENIA</w:t>
      </w:r>
    </w:p>
    <w:p w14:paraId="50066CB5" w14:textId="7B41B848" w:rsidR="002A5501" w:rsidRPr="00ED4021" w:rsidRDefault="00476921" w:rsidP="00ED4021">
      <w:pPr>
        <w:pStyle w:val="Ustp"/>
        <w:tabs>
          <w:tab w:val="clear" w:pos="1080"/>
        </w:tabs>
        <w:ind w:left="0" w:firstLine="0"/>
        <w:rPr>
          <w:rFonts w:ascii="Arial" w:hAnsi="Arial" w:cs="Arial"/>
          <w:sz w:val="20"/>
          <w:szCs w:val="20"/>
        </w:rPr>
      </w:pPr>
      <w:r w:rsidRPr="00476921">
        <w:rPr>
          <w:rFonts w:ascii="Arial" w:hAnsi="Arial" w:cs="Arial"/>
          <w:sz w:val="20"/>
          <w:szCs w:val="20"/>
        </w:rPr>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Pr="00961BF7">
        <w:rPr>
          <w:rFonts w:ascii="Arial" w:hAnsi="Arial" w:cs="Arial"/>
          <w:sz w:val="20"/>
          <w:szCs w:val="20"/>
        </w:rPr>
        <w:t xml:space="preserve">z dnia [***],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C3636F">
        <w:rPr>
          <w:rFonts w:ascii="Arial" w:hAnsi="Arial" w:cs="Arial"/>
          <w:b/>
          <w:sz w:val="20"/>
          <w:szCs w:val="20"/>
        </w:rPr>
        <w:t>4</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F97024">
      <w:pPr>
        <w:pStyle w:val="Akapitzlist"/>
        <w:numPr>
          <w:ilvl w:val="0"/>
          <w:numId w:val="24"/>
        </w:numPr>
        <w:spacing w:after="120"/>
        <w:ind w:left="567" w:hanging="567"/>
        <w:jc w:val="both"/>
        <w:rPr>
          <w:rFonts w:ascii="Arial" w:hAnsi="Arial" w:cs="Arial"/>
          <w:b/>
          <w:sz w:val="20"/>
          <w:szCs w:val="20"/>
        </w:rPr>
      </w:pPr>
      <w:r w:rsidRPr="00476921">
        <w:rPr>
          <w:rFonts w:ascii="Arial" w:hAnsi="Arial" w:cs="Arial"/>
          <w:b/>
          <w:sz w:val="20"/>
          <w:szCs w:val="20"/>
        </w:rPr>
        <w:lastRenderedPageBreak/>
        <w:t>OSOBY ODPOWIEDZIALNE ZA REALIZACJĘ UMOWY I DORĘCZENIA</w:t>
      </w:r>
    </w:p>
    <w:p w14:paraId="01C62F48" w14:textId="01CEDDFF"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bookmarkStart w:id="51" w:name="_Ref429933596"/>
      <w:r w:rsidRPr="00ED4021">
        <w:rPr>
          <w:rFonts w:ascii="Arial" w:hAnsi="Arial" w:cs="Arial"/>
          <w:sz w:val="20"/>
          <w:szCs w:val="20"/>
        </w:rPr>
        <w:t xml:space="preserve">Zamawiający informuje, że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będzie pełnił [***], posiadający uprawnienia budowlane nr [***].</w:t>
      </w:r>
    </w:p>
    <w:p w14:paraId="7087DDB9" w14:textId="5CF7B138" w:rsidR="00E75770" w:rsidRPr="00ED4021" w:rsidRDefault="00E75770" w:rsidP="00ED4021">
      <w:pPr>
        <w:pStyle w:val="Ustp"/>
        <w:numPr>
          <w:ilvl w:val="1"/>
          <w:numId w:val="15"/>
        </w:numPr>
        <w:tabs>
          <w:tab w:val="clear" w:pos="709"/>
          <w:tab w:val="num" w:pos="567"/>
        </w:tabs>
        <w:ind w:left="567" w:hanging="567"/>
        <w:rPr>
          <w:rFonts w:ascii="Arial" w:hAnsi="Arial" w:cs="Arial"/>
          <w:sz w:val="20"/>
          <w:szCs w:val="20"/>
        </w:rPr>
      </w:pPr>
      <w:bookmarkStart w:id="52" w:name="_Ref431841719"/>
      <w:r w:rsidRPr="00ED4021">
        <w:rPr>
          <w:rFonts w:ascii="Arial" w:hAnsi="Arial" w:cs="Arial"/>
          <w:sz w:val="20"/>
          <w:szCs w:val="20"/>
        </w:rPr>
        <w:t xml:space="preserve">Zamawiającemu przysługuje uprawnienie do wskazania innej osoby pełniącej funkcję </w:t>
      </w:r>
      <w:r w:rsidR="005E3EAC" w:rsidRPr="00ED4021">
        <w:rPr>
          <w:rFonts w:ascii="Arial" w:hAnsi="Arial" w:cs="Arial"/>
          <w:sz w:val="20"/>
          <w:szCs w:val="20"/>
        </w:rPr>
        <w:t>i</w:t>
      </w:r>
      <w:r w:rsidRPr="00ED4021">
        <w:rPr>
          <w:rFonts w:ascii="Arial" w:hAnsi="Arial" w:cs="Arial"/>
          <w:sz w:val="20"/>
          <w:szCs w:val="20"/>
        </w:rPr>
        <w:t xml:space="preserve">nspektora </w:t>
      </w:r>
      <w:r w:rsidR="005E3EAC" w:rsidRPr="00ED4021">
        <w:rPr>
          <w:rFonts w:ascii="Arial" w:hAnsi="Arial" w:cs="Arial"/>
          <w:sz w:val="20"/>
          <w:szCs w:val="20"/>
        </w:rPr>
        <w:t>n</w:t>
      </w:r>
      <w:r w:rsidRPr="00ED4021">
        <w:rPr>
          <w:rFonts w:ascii="Arial" w:hAnsi="Arial" w:cs="Arial"/>
          <w:sz w:val="20"/>
          <w:szCs w:val="20"/>
        </w:rPr>
        <w:t>adzoru poprzez przesłanie pisemnego zawiadomienia Wykonawcy.</w:t>
      </w:r>
      <w:bookmarkStart w:id="53" w:name="_Hlk79488210"/>
    </w:p>
    <w:bookmarkEnd w:id="53"/>
    <w:p w14:paraId="2B107D3A" w14:textId="70D31572"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projektanta będzie pełnił [***], posiadający uprawnienia nr [***].</w:t>
      </w:r>
    </w:p>
    <w:p w14:paraId="32A0EA06"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52"/>
    </w:p>
    <w:p w14:paraId="64CB6B0B" w14:textId="2D4F48F1" w:rsidR="00E75770" w:rsidRPr="00ED4021" w:rsidRDefault="00381712" w:rsidP="00ED4021">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Wykonawcy przysługuje uprawnienie do wskazania innej osoby pełniącej funkcję kierownika budowy / robót poprzez przesłanie pisemnego zawiadomienia Zamawiającemu, pod warunkiem że osoba ta będzie posiadała uprawnienia i doświadczenie nie n</w:t>
      </w:r>
      <w:r w:rsidR="0027399C" w:rsidRPr="00ED4021">
        <w:rPr>
          <w:rFonts w:ascii="Arial" w:hAnsi="Arial" w:cs="Arial"/>
          <w:sz w:val="20"/>
          <w:szCs w:val="20"/>
        </w:rPr>
        <w:t>iższe niż osoba o której mowa w </w:t>
      </w:r>
      <w:r w:rsidRPr="00ED4021">
        <w:rPr>
          <w:rFonts w:ascii="Arial" w:hAnsi="Arial" w:cs="Arial"/>
          <w:sz w:val="20"/>
          <w:szCs w:val="20"/>
        </w:rPr>
        <w:t xml:space="preserve">ust. </w:t>
      </w:r>
      <w:r w:rsidR="00E75770" w:rsidRPr="00ED4021">
        <w:rPr>
          <w:rFonts w:ascii="Arial" w:hAnsi="Arial" w:cs="Arial"/>
          <w:sz w:val="20"/>
          <w:szCs w:val="20"/>
        </w:rPr>
        <w:t>4</w:t>
      </w:r>
      <w:r w:rsidR="00476921" w:rsidRPr="00ED4021">
        <w:rPr>
          <w:rFonts w:ascii="Arial" w:hAnsi="Arial" w:cs="Arial"/>
          <w:sz w:val="20"/>
          <w:szCs w:val="20"/>
        </w:rPr>
        <w:t xml:space="preserve"> niniejszego paragrafu</w:t>
      </w:r>
      <w:r w:rsidRPr="00ED4021">
        <w:rPr>
          <w:rFonts w:ascii="Arial" w:hAnsi="Arial" w:cs="Arial"/>
          <w:sz w:val="20"/>
          <w:szCs w:val="20"/>
        </w:rPr>
        <w:t xml:space="preserve">. </w:t>
      </w:r>
      <w:bookmarkStart w:id="54" w:name="_Hlk79489966"/>
    </w:p>
    <w:p w14:paraId="6AD66E1E" w14:textId="61ACFF4D" w:rsidR="00E75770" w:rsidRPr="008F0D07" w:rsidRDefault="00E75770" w:rsidP="00ED4021">
      <w:pPr>
        <w:pStyle w:val="Ustp"/>
        <w:numPr>
          <w:ilvl w:val="1"/>
          <w:numId w:val="15"/>
        </w:numPr>
        <w:tabs>
          <w:tab w:val="clear" w:pos="709"/>
          <w:tab w:val="num" w:pos="567"/>
        </w:tabs>
        <w:ind w:left="567" w:hanging="567"/>
        <w:rPr>
          <w:rFonts w:ascii="Arial" w:hAnsi="Arial" w:cs="Arial"/>
          <w:sz w:val="20"/>
          <w:szCs w:val="22"/>
        </w:rPr>
      </w:pPr>
      <w:r w:rsidRPr="00ED4021">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ED4021">
        <w:rPr>
          <w:rFonts w:ascii="Arial" w:hAnsi="Arial" w:cs="Arial"/>
          <w:sz w:val="20"/>
          <w:szCs w:val="22"/>
        </w:rPr>
        <w:br/>
        <w:t xml:space="preserve">w postępowaniu o </w:t>
      </w:r>
      <w:r w:rsidRPr="008F0D07">
        <w:rPr>
          <w:rFonts w:ascii="Arial" w:hAnsi="Arial" w:cs="Arial"/>
          <w:sz w:val="20"/>
          <w:szCs w:val="22"/>
        </w:rPr>
        <w:t>udzielenie zamówienia, w wyniku którego zawarto Umowę. Wykonawca przekaże Zamawiającemu</w:t>
      </w:r>
      <w:r w:rsidRPr="008F0D07">
        <w:rPr>
          <w:rFonts w:ascii="Arial" w:hAnsi="Arial" w:cs="Arial"/>
          <w:color w:val="E36C0A"/>
          <w:sz w:val="20"/>
          <w:szCs w:val="22"/>
        </w:rPr>
        <w:t xml:space="preserve"> </w:t>
      </w:r>
      <w:r w:rsidRPr="008F0D07">
        <w:rPr>
          <w:rFonts w:ascii="Arial" w:hAnsi="Arial" w:cs="Arial"/>
          <w:sz w:val="20"/>
          <w:szCs w:val="22"/>
        </w:rPr>
        <w:t xml:space="preserve">w terminie </w:t>
      </w:r>
      <w:r w:rsidR="00ED4021" w:rsidRPr="008F0D07">
        <w:rPr>
          <w:rFonts w:ascii="Arial" w:hAnsi="Arial" w:cs="Arial"/>
          <w:sz w:val="20"/>
          <w:szCs w:val="22"/>
        </w:rPr>
        <w:t>3 dni</w:t>
      </w:r>
      <w:r w:rsidRPr="008F0D07">
        <w:rPr>
          <w:rFonts w:ascii="Arial" w:hAnsi="Arial" w:cs="Arial"/>
          <w:sz w:val="20"/>
          <w:szCs w:val="22"/>
        </w:rPr>
        <w:t xml:space="preserve"> od dnia zawarcia Umowy, wykaz osób, którym ma zostać powierzona realizacja Przedmiotu Umowy, obejmujący także osoby wskazane przez podwykonawców, wraz ze wskazaniem posiadanych przez te osoby kwalifikacji. </w:t>
      </w:r>
    </w:p>
    <w:p w14:paraId="3F4B6F08" w14:textId="29F3A7D8" w:rsidR="00E75770" w:rsidRPr="00ED4021" w:rsidRDefault="00E75770" w:rsidP="00E75770">
      <w:pPr>
        <w:pStyle w:val="Ustp"/>
        <w:tabs>
          <w:tab w:val="clear" w:pos="1080"/>
        </w:tabs>
        <w:ind w:left="567" w:firstLine="0"/>
        <w:rPr>
          <w:rFonts w:ascii="Arial" w:hAnsi="Arial" w:cs="Arial"/>
          <w:sz w:val="20"/>
          <w:szCs w:val="20"/>
        </w:rPr>
      </w:pPr>
      <w:r w:rsidRPr="008F0D07">
        <w:rPr>
          <w:rFonts w:ascii="Arial" w:hAnsi="Arial" w:cs="Arial"/>
          <w:sz w:val="20"/>
          <w:szCs w:val="22"/>
        </w:rPr>
        <w:t xml:space="preserve">Zamawiający w terminie </w:t>
      </w:r>
      <w:r w:rsidR="00ED4021" w:rsidRPr="008F0D07">
        <w:rPr>
          <w:rFonts w:ascii="Arial" w:hAnsi="Arial" w:cs="Arial"/>
          <w:sz w:val="20"/>
          <w:szCs w:val="22"/>
        </w:rPr>
        <w:t xml:space="preserve">5 dni </w:t>
      </w:r>
      <w:r w:rsidRPr="008F0D07">
        <w:rPr>
          <w:rFonts w:ascii="Arial" w:hAnsi="Arial" w:cs="Arial"/>
          <w:sz w:val="20"/>
          <w:szCs w:val="22"/>
        </w:rPr>
        <w:t xml:space="preserve">od dnia przekazania wykazu osób, dokona w formie pisemnej akceptacji wskazanych osób lub zgłosi względem nich sprzeciw. W przypadku wniesienia sprzeciwu, Wykonawca zobowiązany jest, w terminie </w:t>
      </w:r>
      <w:r w:rsidR="00ED4021" w:rsidRPr="008F0D07">
        <w:rPr>
          <w:rFonts w:ascii="Arial" w:hAnsi="Arial" w:cs="Arial"/>
          <w:sz w:val="20"/>
          <w:szCs w:val="22"/>
        </w:rPr>
        <w:t>3 dni</w:t>
      </w:r>
      <w:r w:rsidRPr="008F0D07">
        <w:rPr>
          <w:rFonts w:ascii="Arial" w:hAnsi="Arial" w:cs="Arial"/>
          <w:sz w:val="20"/>
          <w:szCs w:val="22"/>
        </w:rPr>
        <w:t xml:space="preserve"> od dnia otrzymania</w:t>
      </w:r>
      <w:r w:rsidRPr="00ED4021">
        <w:rPr>
          <w:rFonts w:ascii="Arial" w:hAnsi="Arial" w:cs="Arial"/>
          <w:sz w:val="20"/>
          <w:szCs w:val="22"/>
        </w:rPr>
        <w:t xml:space="preserve">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54"/>
      <w:r w:rsidRPr="00ED4021">
        <w:rPr>
          <w:rFonts w:ascii="Arial" w:hAnsi="Arial" w:cs="Arial"/>
          <w:sz w:val="20"/>
          <w:szCs w:val="22"/>
        </w:rPr>
        <w:t> </w:t>
      </w:r>
    </w:p>
    <w:p w14:paraId="1202A8D3" w14:textId="77777777" w:rsidR="00381712" w:rsidRPr="00ED4021" w:rsidRDefault="00381712" w:rsidP="00F97024">
      <w:pPr>
        <w:pStyle w:val="Ustp"/>
        <w:numPr>
          <w:ilvl w:val="1"/>
          <w:numId w:val="15"/>
        </w:numPr>
        <w:tabs>
          <w:tab w:val="clear" w:pos="709"/>
          <w:tab w:val="num" w:pos="567"/>
        </w:tabs>
        <w:ind w:left="567" w:hanging="567"/>
        <w:rPr>
          <w:rFonts w:ascii="Arial" w:hAnsi="Arial" w:cs="Arial"/>
          <w:sz w:val="20"/>
          <w:szCs w:val="20"/>
        </w:rPr>
      </w:pPr>
      <w:r w:rsidRPr="00ED4021">
        <w:rPr>
          <w:rFonts w:ascii="Arial" w:hAnsi="Arial" w:cs="Arial"/>
          <w:sz w:val="20"/>
          <w:szCs w:val="20"/>
        </w:rPr>
        <w:t>Każda ze Stron powołuje swojego przedstawiciela do bieżących kontaktów, który będzie nadzorować sprawną realizację Umowy, zwanego dalej Koordynatorem:</w:t>
      </w:r>
      <w:bookmarkEnd w:id="51"/>
    </w:p>
    <w:p w14:paraId="0B135077" w14:textId="6EE1711A"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Zamawiającego jest [***], tel. [***], e-mail: [***],</w:t>
      </w:r>
    </w:p>
    <w:p w14:paraId="7F02A657" w14:textId="59BCF80B" w:rsidR="00381712" w:rsidRPr="00ED4021" w:rsidRDefault="00381712" w:rsidP="00F97024">
      <w:pPr>
        <w:pStyle w:val="Ustp"/>
        <w:numPr>
          <w:ilvl w:val="0"/>
          <w:numId w:val="18"/>
        </w:numPr>
        <w:ind w:left="993" w:hanging="426"/>
        <w:rPr>
          <w:rFonts w:ascii="Arial" w:hAnsi="Arial" w:cs="Arial"/>
          <w:sz w:val="20"/>
          <w:szCs w:val="20"/>
        </w:rPr>
      </w:pPr>
      <w:r w:rsidRPr="00ED4021">
        <w:rPr>
          <w:rFonts w:ascii="Arial" w:hAnsi="Arial" w:cs="Arial"/>
          <w:sz w:val="20"/>
          <w:szCs w:val="20"/>
        </w:rPr>
        <w:t>Koordynatorem ze strony Wykonawcy jest [***], tel. [***], e-mail: [***].</w:t>
      </w:r>
    </w:p>
    <w:p w14:paraId="23B451E4" w14:textId="77777777" w:rsidR="00381712" w:rsidRPr="00ED4021" w:rsidRDefault="00381712" w:rsidP="00F97024">
      <w:pPr>
        <w:pStyle w:val="Akapitzlist"/>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Koordynatorzy są umocowani do dokonywania następujących czynności:</w:t>
      </w:r>
    </w:p>
    <w:p w14:paraId="57B65C16" w14:textId="39E4C3EE" w:rsidR="00381712" w:rsidRPr="00ED4021" w:rsidRDefault="00381712" w:rsidP="00F97024">
      <w:pPr>
        <w:pStyle w:val="Akapitzlist"/>
        <w:numPr>
          <w:ilvl w:val="0"/>
          <w:numId w:val="16"/>
        </w:numPr>
        <w:spacing w:after="120"/>
        <w:ind w:left="993" w:hanging="426"/>
        <w:jc w:val="both"/>
        <w:rPr>
          <w:rFonts w:ascii="Arial" w:hAnsi="Arial" w:cs="Arial"/>
          <w:i/>
          <w:sz w:val="20"/>
          <w:szCs w:val="20"/>
        </w:rPr>
      </w:pPr>
      <w:r w:rsidRPr="00ED4021">
        <w:rPr>
          <w:rFonts w:ascii="Arial" w:hAnsi="Arial" w:cs="Arial"/>
          <w:sz w:val="20"/>
          <w:szCs w:val="20"/>
        </w:rPr>
        <w:t>do podpisywania pr</w:t>
      </w:r>
      <w:r w:rsidR="00223EA0" w:rsidRPr="00ED4021">
        <w:rPr>
          <w:rFonts w:ascii="Arial" w:hAnsi="Arial" w:cs="Arial"/>
          <w:sz w:val="20"/>
          <w:szCs w:val="20"/>
        </w:rPr>
        <w:t xml:space="preserve">otokołów odbiorów częściowych, </w:t>
      </w:r>
      <w:r w:rsidRPr="00ED4021">
        <w:rPr>
          <w:rFonts w:ascii="Arial" w:hAnsi="Arial" w:cs="Arial"/>
          <w:sz w:val="20"/>
          <w:szCs w:val="20"/>
        </w:rPr>
        <w:t>protokołu odbioru</w:t>
      </w:r>
      <w:r w:rsidR="00685067" w:rsidRPr="00ED4021">
        <w:rPr>
          <w:rFonts w:ascii="Arial" w:hAnsi="Arial" w:cs="Arial"/>
          <w:sz w:val="20"/>
          <w:szCs w:val="20"/>
        </w:rPr>
        <w:t xml:space="preserve"> Projektu, protokołu odbioru</w:t>
      </w:r>
      <w:r w:rsidRPr="00ED4021">
        <w:rPr>
          <w:rFonts w:ascii="Arial" w:hAnsi="Arial" w:cs="Arial"/>
          <w:sz w:val="20"/>
          <w:szCs w:val="20"/>
        </w:rPr>
        <w:t xml:space="preserve"> techniczneg</w:t>
      </w:r>
      <w:r w:rsidR="000F3021" w:rsidRPr="00ED4021">
        <w:rPr>
          <w:rFonts w:ascii="Arial" w:hAnsi="Arial" w:cs="Arial"/>
          <w:sz w:val="20"/>
          <w:szCs w:val="20"/>
        </w:rPr>
        <w:t>o</w:t>
      </w:r>
      <w:r w:rsidR="00685067" w:rsidRPr="00ED4021">
        <w:rPr>
          <w:rFonts w:ascii="Arial" w:hAnsi="Arial" w:cs="Arial"/>
          <w:sz w:val="20"/>
          <w:szCs w:val="20"/>
        </w:rPr>
        <w:t xml:space="preserve"> Robót</w:t>
      </w:r>
      <w:r w:rsidR="000F3021" w:rsidRPr="00ED4021">
        <w:rPr>
          <w:rFonts w:ascii="Arial" w:hAnsi="Arial" w:cs="Arial"/>
          <w:sz w:val="20"/>
          <w:szCs w:val="20"/>
        </w:rPr>
        <w:t xml:space="preserve"> i </w:t>
      </w:r>
      <w:r w:rsidRPr="00ED4021">
        <w:rPr>
          <w:rFonts w:ascii="Arial" w:hAnsi="Arial" w:cs="Arial"/>
          <w:sz w:val="20"/>
          <w:szCs w:val="20"/>
        </w:rPr>
        <w:t>protokołu odbioru końcowego</w:t>
      </w:r>
      <w:r w:rsidR="00685067" w:rsidRPr="00ED4021">
        <w:rPr>
          <w:rFonts w:ascii="Arial" w:hAnsi="Arial" w:cs="Arial"/>
          <w:sz w:val="20"/>
          <w:szCs w:val="20"/>
        </w:rPr>
        <w:t xml:space="preserve"> Robót</w:t>
      </w:r>
      <w:r w:rsidR="00476921" w:rsidRPr="00ED4021">
        <w:rPr>
          <w:rFonts w:ascii="Arial" w:hAnsi="Arial" w:cs="Arial"/>
          <w:sz w:val="20"/>
          <w:szCs w:val="20"/>
        </w:rPr>
        <w:t>,</w:t>
      </w:r>
      <w:r w:rsidR="00307CC8" w:rsidRPr="00ED4021">
        <w:rPr>
          <w:rFonts w:ascii="Arial" w:eastAsia="Times New Roman" w:hAnsi="Arial" w:cs="Arial"/>
          <w:sz w:val="20"/>
          <w:szCs w:val="24"/>
          <w:lang w:eastAsia="pl-PL"/>
        </w:rPr>
        <w:t xml:space="preserve"> </w:t>
      </w:r>
      <w:r w:rsidR="00307CC8" w:rsidRPr="00ED4021">
        <w:rPr>
          <w:rFonts w:ascii="Arial" w:hAnsi="Arial" w:cs="Arial"/>
          <w:sz w:val="20"/>
          <w:szCs w:val="20"/>
        </w:rPr>
        <w:t>potwierdzania prawidłowej realizacji świadczenia nadzoru autorskiego,</w:t>
      </w:r>
    </w:p>
    <w:p w14:paraId="7C5CEA9F" w14:textId="40D63F43" w:rsidR="00381712" w:rsidRPr="00ED4021" w:rsidRDefault="000F3021" w:rsidP="00F97024">
      <w:pPr>
        <w:pStyle w:val="Akapitzlist"/>
        <w:numPr>
          <w:ilvl w:val="0"/>
          <w:numId w:val="16"/>
        </w:numPr>
        <w:tabs>
          <w:tab w:val="num" w:pos="993"/>
        </w:tabs>
        <w:spacing w:after="120"/>
        <w:ind w:left="993" w:hanging="426"/>
        <w:jc w:val="both"/>
        <w:rPr>
          <w:rFonts w:ascii="Arial" w:hAnsi="Arial" w:cs="Arial"/>
          <w:i/>
          <w:sz w:val="20"/>
          <w:szCs w:val="20"/>
        </w:rPr>
      </w:pPr>
      <w:r w:rsidRPr="00ED4021">
        <w:rPr>
          <w:rFonts w:ascii="Arial" w:hAnsi="Arial" w:cs="Arial"/>
          <w:i/>
          <w:sz w:val="20"/>
          <w:szCs w:val="20"/>
        </w:rPr>
        <w:t>[***].</w:t>
      </w:r>
    </w:p>
    <w:p w14:paraId="06205914" w14:textId="77777777" w:rsidR="00E444CE" w:rsidRPr="00ED4021" w:rsidRDefault="00E444CE" w:rsidP="00E444CE">
      <w:pPr>
        <w:spacing w:after="120"/>
        <w:ind w:left="567"/>
        <w:jc w:val="both"/>
        <w:rPr>
          <w:rFonts w:ascii="Arial" w:hAnsi="Arial" w:cs="Arial"/>
          <w:i/>
          <w:sz w:val="20"/>
        </w:rPr>
      </w:pPr>
      <w:bookmarkStart w:id="55" w:name="_Hlk165030189"/>
      <w:r w:rsidRPr="00ED4021">
        <w:rPr>
          <w:rFonts w:ascii="Arial" w:hAnsi="Arial" w:cs="Arial"/>
          <w:i/>
          <w:color w:val="ED7D31" w:themeColor="accent2"/>
          <w:sz w:val="20"/>
        </w:rPr>
        <w:t xml:space="preserve">[Postanowienie opcjonalne – do obligatoryjnego stosowania w przypadku gdy </w:t>
      </w:r>
      <w:r w:rsidRPr="00ED4021">
        <w:rPr>
          <w:rFonts w:ascii="Arial" w:hAnsi="Arial" w:cs="Arial"/>
          <w:i/>
          <w:color w:val="ED7D31" w:themeColor="accent2"/>
          <w:sz w:val="20"/>
          <w:szCs w:val="22"/>
        </w:rPr>
        <w:t>w Umowie przewidziano prawo opcji:]</w:t>
      </w:r>
    </w:p>
    <w:p w14:paraId="22060FD6" w14:textId="63B4B900" w:rsidR="00E444CE" w:rsidRPr="00ED4021" w:rsidRDefault="00E444CE" w:rsidP="00F97024">
      <w:pPr>
        <w:pStyle w:val="Akapitzlist"/>
        <w:numPr>
          <w:ilvl w:val="0"/>
          <w:numId w:val="16"/>
        </w:numPr>
        <w:spacing w:after="120"/>
        <w:ind w:left="993" w:hanging="426"/>
        <w:jc w:val="both"/>
        <w:rPr>
          <w:rFonts w:ascii="Arial" w:hAnsi="Arial" w:cs="Arial"/>
          <w:i/>
          <w:sz w:val="20"/>
        </w:rPr>
      </w:pPr>
      <w:r w:rsidRPr="00ED4021">
        <w:rPr>
          <w:rFonts w:ascii="Arial" w:hAnsi="Arial" w:cs="Arial"/>
          <w:i/>
          <w:iCs/>
          <w:sz w:val="20"/>
          <w:szCs w:val="20"/>
        </w:rPr>
        <w:t xml:space="preserve">Koordynatorzy </w:t>
      </w:r>
      <w:r w:rsidRPr="00ED4021">
        <w:rPr>
          <w:rFonts w:ascii="Arial" w:hAnsi="Arial" w:cs="Arial"/>
          <w:i/>
          <w:color w:val="E36C0A"/>
          <w:sz w:val="20"/>
          <w:szCs w:val="20"/>
          <w:lang w:eastAsia="pl-PL"/>
        </w:rPr>
        <w:t xml:space="preserve">[postanowienia wariantowe:] </w:t>
      </w:r>
      <w:r w:rsidRPr="00ED4021">
        <w:rPr>
          <w:rFonts w:ascii="Arial" w:hAnsi="Arial" w:cs="Arial"/>
          <w:i/>
          <w:iCs/>
          <w:sz w:val="20"/>
          <w:szCs w:val="20"/>
        </w:rPr>
        <w:t>są/nie są umocowani do dokonywania następujących czynności: składania oświadczeń o skorzystaniu z prawa opcji.</w:t>
      </w:r>
    </w:p>
    <w:bookmarkEnd w:id="55"/>
    <w:p w14:paraId="13A1D18C" w14:textId="77777777" w:rsidR="00381712" w:rsidRPr="00ED4021"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Strony ustalają następujące adresy do doręczeń:</w:t>
      </w:r>
    </w:p>
    <w:p w14:paraId="41F09E08"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Zamawiającego – adres: [***],</w:t>
      </w:r>
    </w:p>
    <w:p w14:paraId="46EB7F42" w14:textId="77777777" w:rsidR="00381712" w:rsidRPr="00ED4021" w:rsidRDefault="00381712" w:rsidP="00F97024">
      <w:pPr>
        <w:pStyle w:val="Akapitzlist"/>
        <w:numPr>
          <w:ilvl w:val="0"/>
          <w:numId w:val="17"/>
        </w:numPr>
        <w:tabs>
          <w:tab w:val="num" w:pos="993"/>
        </w:tabs>
        <w:spacing w:after="120"/>
        <w:ind w:left="993" w:hanging="426"/>
        <w:jc w:val="both"/>
        <w:rPr>
          <w:rFonts w:ascii="Arial" w:hAnsi="Arial" w:cs="Arial"/>
          <w:sz w:val="20"/>
          <w:szCs w:val="20"/>
        </w:rPr>
      </w:pPr>
      <w:r w:rsidRPr="00ED4021">
        <w:rPr>
          <w:rFonts w:ascii="Arial" w:hAnsi="Arial" w:cs="Arial"/>
          <w:sz w:val="20"/>
          <w:szCs w:val="20"/>
        </w:rPr>
        <w:t>dla Wykonawcy – adres: [***].</w:t>
      </w:r>
    </w:p>
    <w:p w14:paraId="537DE576" w14:textId="6427AD3A" w:rsidR="00381712" w:rsidRPr="008F0D07" w:rsidRDefault="00381712" w:rsidP="00F97024">
      <w:pPr>
        <w:numPr>
          <w:ilvl w:val="1"/>
          <w:numId w:val="15"/>
        </w:numPr>
        <w:tabs>
          <w:tab w:val="clear" w:pos="709"/>
          <w:tab w:val="num" w:pos="567"/>
        </w:tabs>
        <w:spacing w:after="120"/>
        <w:ind w:left="567" w:hanging="567"/>
        <w:jc w:val="both"/>
        <w:rPr>
          <w:rFonts w:ascii="Arial" w:hAnsi="Arial" w:cs="Arial"/>
          <w:sz w:val="20"/>
          <w:szCs w:val="20"/>
        </w:rPr>
      </w:pPr>
      <w:r w:rsidRPr="00ED4021">
        <w:rPr>
          <w:rFonts w:ascii="Arial" w:hAnsi="Arial" w:cs="Arial"/>
          <w:sz w:val="20"/>
          <w:szCs w:val="20"/>
        </w:rPr>
        <w:t xml:space="preserve">Zmiana osoby Koordynatora jest skuteczna </w:t>
      </w:r>
      <w:r w:rsidRPr="008F0D07">
        <w:rPr>
          <w:rFonts w:ascii="Arial" w:hAnsi="Arial" w:cs="Arial"/>
          <w:sz w:val="20"/>
          <w:szCs w:val="20"/>
        </w:rPr>
        <w:t xml:space="preserve">dla drugiej Strony z chwilą jej powiadomienia. </w:t>
      </w:r>
      <w:r w:rsidRPr="008F0D07">
        <w:rPr>
          <w:rFonts w:ascii="Arial" w:eastAsia="Calibri" w:hAnsi="Arial" w:cs="Arial"/>
          <w:sz w:val="20"/>
          <w:szCs w:val="20"/>
          <w:lang w:eastAsia="en-US"/>
        </w:rPr>
        <w:t>W przypadku zmian</w:t>
      </w:r>
      <w:r w:rsidRPr="008F0D07">
        <w:rPr>
          <w:rFonts w:ascii="Arial" w:hAnsi="Arial" w:cs="Arial"/>
          <w:sz w:val="20"/>
          <w:szCs w:val="20"/>
        </w:rPr>
        <w:t xml:space="preserve">y adresu, o którym mowa w ust. </w:t>
      </w:r>
      <w:r w:rsidR="00785AB0" w:rsidRPr="008F0D07">
        <w:rPr>
          <w:rFonts w:ascii="Arial" w:hAnsi="Arial" w:cs="Arial"/>
          <w:sz w:val="20"/>
          <w:szCs w:val="20"/>
        </w:rPr>
        <w:t>9</w:t>
      </w:r>
      <w:r w:rsidR="00476921" w:rsidRPr="008F0D07">
        <w:rPr>
          <w:rFonts w:ascii="Arial" w:hAnsi="Arial" w:cs="Arial"/>
          <w:sz w:val="20"/>
          <w:szCs w:val="20"/>
        </w:rPr>
        <w:t xml:space="preserve"> niniejszego paragrafu</w:t>
      </w:r>
      <w:r w:rsidRPr="008F0D07">
        <w:rPr>
          <w:rFonts w:ascii="Arial" w:eastAsia="Calibri" w:hAnsi="Arial" w:cs="Arial"/>
          <w:i/>
          <w:sz w:val="20"/>
          <w:szCs w:val="20"/>
          <w:lang w:eastAsia="en-US"/>
        </w:rPr>
        <w:t>,</w:t>
      </w:r>
      <w:r w:rsidRPr="008F0D07">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8F0D07">
        <w:rPr>
          <w:rFonts w:ascii="Arial" w:hAnsi="Arial" w:cs="Arial"/>
          <w:sz w:val="20"/>
          <w:szCs w:val="20"/>
        </w:rPr>
        <w:t>Zmiana osoby Koordynatora lub adresu do doręczeń nie stanowi zmiany Umowy.</w:t>
      </w:r>
    </w:p>
    <w:p w14:paraId="55C5CC38" w14:textId="09FA6B50" w:rsidR="001552C2" w:rsidRDefault="00381712" w:rsidP="00ED4021">
      <w:pPr>
        <w:numPr>
          <w:ilvl w:val="1"/>
          <w:numId w:val="15"/>
        </w:numPr>
        <w:tabs>
          <w:tab w:val="clear" w:pos="709"/>
          <w:tab w:val="num" w:pos="567"/>
        </w:tabs>
        <w:spacing w:after="120"/>
        <w:ind w:left="567" w:hanging="567"/>
        <w:jc w:val="both"/>
        <w:rPr>
          <w:rFonts w:ascii="Arial" w:hAnsi="Arial" w:cs="Arial"/>
          <w:sz w:val="20"/>
          <w:szCs w:val="20"/>
        </w:rPr>
      </w:pPr>
      <w:r w:rsidRPr="008F0D07">
        <w:rPr>
          <w:rFonts w:ascii="Arial" w:hAnsi="Arial" w:cs="Arial"/>
          <w:sz w:val="20"/>
          <w:szCs w:val="20"/>
        </w:rPr>
        <w:t xml:space="preserve">W przypadku gdy Strona składa oświadczenie w formie pisemnej powinno ono zostać doręczone za potwierdzeniem odbioru, osobiście lub na adres Strony wskazany w ust. </w:t>
      </w:r>
      <w:r w:rsidR="00785AB0" w:rsidRPr="008F0D07">
        <w:rPr>
          <w:rFonts w:ascii="Arial" w:hAnsi="Arial" w:cs="Arial"/>
          <w:sz w:val="20"/>
          <w:szCs w:val="20"/>
        </w:rPr>
        <w:t>9</w:t>
      </w:r>
      <w:r w:rsidR="00785AB0" w:rsidRPr="008F0D07">
        <w:rPr>
          <w:rFonts w:ascii="Arial" w:hAnsi="Arial" w:cs="Arial"/>
          <w:i/>
          <w:iCs/>
          <w:sz w:val="20"/>
          <w:szCs w:val="20"/>
        </w:rPr>
        <w:t xml:space="preserve"> </w:t>
      </w:r>
      <w:r w:rsidR="00476921" w:rsidRPr="008F0D07">
        <w:rPr>
          <w:rFonts w:ascii="Arial" w:hAnsi="Arial" w:cs="Arial"/>
          <w:sz w:val="20"/>
          <w:szCs w:val="20"/>
        </w:rPr>
        <w:t>niniejszego</w:t>
      </w:r>
      <w:r w:rsidR="00476921" w:rsidRPr="00ED4021">
        <w:rPr>
          <w:rFonts w:ascii="Arial" w:hAnsi="Arial" w:cs="Arial"/>
          <w:sz w:val="20"/>
          <w:szCs w:val="20"/>
        </w:rPr>
        <w:t xml:space="preserve"> </w:t>
      </w:r>
      <w:r w:rsidR="00476921" w:rsidRPr="00ED4021">
        <w:rPr>
          <w:rFonts w:ascii="Arial" w:hAnsi="Arial" w:cs="Arial"/>
          <w:sz w:val="20"/>
          <w:szCs w:val="20"/>
        </w:rPr>
        <w:lastRenderedPageBreak/>
        <w:t>paragrafu</w:t>
      </w:r>
      <w:r w:rsidRPr="00ED4021">
        <w:rPr>
          <w:rFonts w:ascii="Arial" w:hAnsi="Arial" w:cs="Arial"/>
          <w:sz w:val="20"/>
          <w:szCs w:val="20"/>
        </w:rPr>
        <w:t>. Za dzień doręczenia korespondencji uważa się dzień odbioru korespondencji przez adresata. W razie niemożności doręczenia pisma wysłanego prz</w:t>
      </w:r>
      <w:r w:rsidR="00476921" w:rsidRPr="00ED4021">
        <w:rPr>
          <w:rFonts w:ascii="Arial" w:hAnsi="Arial" w:cs="Arial"/>
          <w:sz w:val="20"/>
          <w:szCs w:val="20"/>
        </w:rPr>
        <w:t>esyłką poleconą lub kurierską z </w:t>
      </w:r>
      <w:r w:rsidRPr="00ED4021">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F300A2C" w14:textId="77777777" w:rsidR="008F0D07" w:rsidRPr="00ED4021" w:rsidRDefault="008F0D07" w:rsidP="008F0D07">
      <w:pPr>
        <w:spacing w:after="120"/>
        <w:ind w:left="567"/>
        <w:jc w:val="both"/>
        <w:rPr>
          <w:rFonts w:ascii="Arial" w:hAnsi="Arial" w:cs="Arial"/>
          <w:sz w:val="20"/>
          <w:szCs w:val="20"/>
        </w:rPr>
      </w:pPr>
    </w:p>
    <w:p w14:paraId="36E8D327" w14:textId="3C998E0C" w:rsidR="00FE08B5" w:rsidRPr="00EF60E7" w:rsidRDefault="00FE08B5" w:rsidP="00F97024">
      <w:pPr>
        <w:pStyle w:val="Akapitzlist"/>
        <w:numPr>
          <w:ilvl w:val="0"/>
          <w:numId w:val="24"/>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26357868"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6DBF779B" w:rsidR="00B446F5" w:rsidRPr="007A7174" w:rsidRDefault="00B446F5" w:rsidP="00ED4021">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573ABF6F" w:rsidR="00B446F5" w:rsidRPr="007A7174" w:rsidRDefault="00B446F5" w:rsidP="00ED4021">
      <w:pPr>
        <w:pStyle w:val="Ustp"/>
        <w:numPr>
          <w:ilvl w:val="6"/>
          <w:numId w:val="9"/>
        </w:numPr>
        <w:tabs>
          <w:tab w:val="clear" w:pos="4253"/>
        </w:tabs>
        <w:ind w:left="567" w:hanging="567"/>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683D6974" w14:textId="718D9EB9" w:rsidR="00C0217E" w:rsidRDefault="00C0217E" w:rsidP="00C96D4D">
      <w:pPr>
        <w:pStyle w:val="Ustp"/>
        <w:numPr>
          <w:ilvl w:val="6"/>
          <w:numId w:val="9"/>
        </w:numPr>
        <w:tabs>
          <w:tab w:val="clear" w:pos="4253"/>
          <w:tab w:val="left" w:pos="567"/>
        </w:tabs>
        <w:ind w:left="567" w:hanging="567"/>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843997">
        <w:rPr>
          <w:rFonts w:ascii="Arial" w:hAnsi="Arial" w:cs="Arial"/>
          <w:i/>
          <w:iCs/>
          <w:sz w:val="20"/>
          <w:szCs w:val="20"/>
        </w:rPr>
        <w:t>R</w:t>
      </w:r>
      <w:r w:rsidR="00843997" w:rsidRPr="000C4828">
        <w:rPr>
          <w:rFonts w:ascii="Arial" w:hAnsi="Arial" w:cs="Arial"/>
          <w:i/>
          <w:iCs/>
          <w:sz w:val="20"/>
          <w:szCs w:val="20"/>
        </w:rPr>
        <w:t>ozporządzeniu</w:t>
      </w:r>
      <w:r w:rsidR="00843997">
        <w:rPr>
          <w:rFonts w:ascii="Arial" w:hAnsi="Arial" w:cs="Arial"/>
          <w:sz w:val="20"/>
          <w:szCs w:val="20"/>
        </w:rPr>
        <w:t xml:space="preserve"> </w:t>
      </w:r>
      <w:r w:rsidR="00843997" w:rsidRPr="000C4828">
        <w:rPr>
          <w:rFonts w:ascii="Arial" w:hAnsi="Arial" w:cs="Arial"/>
          <w:i/>
          <w:iCs/>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Pr>
          <w:rFonts w:ascii="Arial" w:hAnsi="Arial" w:cs="Arial"/>
          <w:i/>
          <w:iCs/>
          <w:sz w:val="20"/>
          <w:szCs w:val="20"/>
        </w:rPr>
        <w:t>.</w:t>
      </w:r>
    </w:p>
    <w:p w14:paraId="1703742A" w14:textId="754B7601" w:rsidR="00C0217E" w:rsidRDefault="00C0217E" w:rsidP="00C96D4D">
      <w:pPr>
        <w:pStyle w:val="Ustp"/>
        <w:numPr>
          <w:ilvl w:val="6"/>
          <w:numId w:val="9"/>
        </w:numPr>
        <w:tabs>
          <w:tab w:val="clear" w:pos="4253"/>
          <w:tab w:val="num" w:pos="567"/>
        </w:tabs>
        <w:ind w:hanging="4253"/>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79F21F2E" w:rsidR="00B446F5" w:rsidRPr="007A7174" w:rsidRDefault="00C0217E" w:rsidP="00C96D4D">
      <w:pPr>
        <w:pStyle w:val="Ustp"/>
        <w:numPr>
          <w:ilvl w:val="6"/>
          <w:numId w:val="9"/>
        </w:numPr>
        <w:tabs>
          <w:tab w:val="clear" w:pos="4253"/>
          <w:tab w:val="num" w:pos="567"/>
        </w:tabs>
        <w:ind w:left="567" w:hanging="567"/>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7A7174">
        <w:rPr>
          <w:rFonts w:ascii="Arial" w:hAnsi="Arial" w:cs="Arial"/>
          <w:sz w:val="20"/>
          <w:szCs w:val="20"/>
        </w:rPr>
        <w:t xml:space="preserve">. </w:t>
      </w:r>
    </w:p>
    <w:p w14:paraId="5650139E" w14:textId="26B1C5D8" w:rsidR="00B446F5" w:rsidRPr="007A7174"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23D2CB2A" w:rsidR="00B446F5" w:rsidRPr="008F0D07" w:rsidRDefault="00B446F5" w:rsidP="00C96D4D">
      <w:pPr>
        <w:pStyle w:val="Ustp"/>
        <w:numPr>
          <w:ilvl w:val="6"/>
          <w:numId w:val="9"/>
        </w:numPr>
        <w:tabs>
          <w:tab w:val="clear" w:pos="4253"/>
          <w:tab w:val="num" w:pos="567"/>
        </w:tabs>
        <w:ind w:left="567" w:hanging="567"/>
        <w:rPr>
          <w:rFonts w:ascii="Arial" w:hAnsi="Arial" w:cs="Arial"/>
          <w:sz w:val="20"/>
          <w:szCs w:val="20"/>
        </w:rPr>
      </w:pPr>
      <w:r w:rsidRPr="007A7174">
        <w:rPr>
          <w:rFonts w:ascii="Arial" w:hAnsi="Arial" w:cs="Arial"/>
          <w:sz w:val="20"/>
          <w:szCs w:val="20"/>
        </w:rPr>
        <w:t>Po podpisaniu protokołu z negocjacji, w którym Zamawiający wyrazi zgodę na wykonanie robót dodatkowych, Strony zawrą aneks do Umowy, w którym zawar</w:t>
      </w:r>
      <w:r w:rsidR="001552C2">
        <w:rPr>
          <w:rFonts w:ascii="Arial" w:hAnsi="Arial" w:cs="Arial"/>
          <w:sz w:val="20"/>
          <w:szCs w:val="20"/>
        </w:rPr>
        <w:t xml:space="preserve">te będą postanowienia zawarte </w:t>
      </w:r>
      <w:r w:rsidR="001552C2" w:rsidRPr="008F0D07">
        <w:rPr>
          <w:rFonts w:ascii="Arial" w:hAnsi="Arial" w:cs="Arial"/>
          <w:sz w:val="20"/>
          <w:szCs w:val="20"/>
        </w:rPr>
        <w:t>w </w:t>
      </w:r>
      <w:r w:rsidRPr="008F0D07">
        <w:rPr>
          <w:rFonts w:ascii="Arial" w:hAnsi="Arial" w:cs="Arial"/>
          <w:sz w:val="20"/>
          <w:szCs w:val="20"/>
        </w:rPr>
        <w:t xml:space="preserve">protokole </w:t>
      </w:r>
      <w:r w:rsidR="00182CB5" w:rsidRPr="008F0D07">
        <w:rPr>
          <w:rFonts w:ascii="Arial" w:hAnsi="Arial" w:cs="Arial"/>
          <w:sz w:val="20"/>
          <w:szCs w:val="20"/>
        </w:rPr>
        <w:t>negocjacji</w:t>
      </w:r>
      <w:r w:rsidRPr="008F0D07">
        <w:rPr>
          <w:rFonts w:ascii="Arial" w:hAnsi="Arial" w:cs="Arial"/>
          <w:sz w:val="20"/>
          <w:szCs w:val="20"/>
        </w:rPr>
        <w:t>.</w:t>
      </w:r>
    </w:p>
    <w:p w14:paraId="0DF399E6" w14:textId="77777777" w:rsidR="00C74940" w:rsidRPr="008F0D07" w:rsidRDefault="00C74940" w:rsidP="00C74940">
      <w:pPr>
        <w:pStyle w:val="Ustp"/>
        <w:tabs>
          <w:tab w:val="clear" w:pos="1080"/>
        </w:tabs>
        <w:ind w:left="0" w:firstLine="0"/>
        <w:rPr>
          <w:rFonts w:ascii="Arial" w:hAnsi="Arial" w:cs="Arial"/>
          <w:sz w:val="20"/>
          <w:szCs w:val="20"/>
        </w:rPr>
      </w:pPr>
    </w:p>
    <w:p w14:paraId="392E1C55" w14:textId="4AA3EDD1" w:rsidR="00C74940" w:rsidRPr="008F0D07" w:rsidRDefault="00C96D4D" w:rsidP="00F97024">
      <w:pPr>
        <w:pStyle w:val="Akapitzlist"/>
        <w:numPr>
          <w:ilvl w:val="0"/>
          <w:numId w:val="24"/>
        </w:numPr>
        <w:spacing w:after="120"/>
        <w:ind w:left="567" w:hanging="567"/>
        <w:jc w:val="both"/>
        <w:rPr>
          <w:rFonts w:ascii="Arial" w:hAnsi="Arial" w:cs="Arial"/>
          <w:b/>
          <w:sz w:val="20"/>
          <w:szCs w:val="20"/>
        </w:rPr>
      </w:pPr>
      <w:r w:rsidRPr="008F0D07">
        <w:rPr>
          <w:rFonts w:ascii="Arial" w:hAnsi="Arial" w:cs="Arial"/>
          <w:b/>
          <w:sz w:val="20"/>
          <w:szCs w:val="20"/>
        </w:rPr>
        <w:t>BEZPIECZEŃSTWO I OCHRONA INFORMACJI</w:t>
      </w:r>
    </w:p>
    <w:p w14:paraId="3A42FA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w:t>
      </w:r>
      <w:r w:rsidRPr="008F0D07">
        <w:rPr>
          <w:rFonts w:ascii="Arial" w:hAnsi="Arial" w:cs="Arial"/>
          <w:sz w:val="20"/>
          <w:szCs w:val="20"/>
        </w:rPr>
        <w:lastRenderedPageBreak/>
        <w:t xml:space="preserve">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368A3BC3"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70237A1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C106EF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Informacje stanowiące tajemnicę będą podlegać ochronie bez względu na formę ich pozyskania, ujawnienia lub wykorzystania (dokumenty pisemne, wykresy, projekty). </w:t>
      </w:r>
    </w:p>
    <w:p w14:paraId="3D7D0D9C"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Ograniczenia, o których mowa w ust.1, nie dotyczą informacji: </w:t>
      </w:r>
    </w:p>
    <w:p w14:paraId="017FEF65"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1) uzyskanych przez jedną ze Stron przed zawarciem Umowy, </w:t>
      </w:r>
    </w:p>
    <w:p w14:paraId="240FA160"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2) uzyskanych od osób trzecich zgodnie z prawem oraz nie naruszających zobowiązań tych osób do nieujawniania takich informacji, </w:t>
      </w:r>
    </w:p>
    <w:p w14:paraId="06AEB5BF" w14:textId="77777777" w:rsidR="00C96D4D" w:rsidRPr="008F0D07" w:rsidRDefault="00C96D4D" w:rsidP="00C96D4D">
      <w:pPr>
        <w:pStyle w:val="Akapitzlist"/>
        <w:spacing w:after="120"/>
        <w:ind w:left="709"/>
        <w:jc w:val="both"/>
        <w:rPr>
          <w:rFonts w:ascii="Arial" w:hAnsi="Arial" w:cs="Arial"/>
          <w:sz w:val="20"/>
          <w:szCs w:val="20"/>
        </w:rPr>
      </w:pPr>
      <w:r w:rsidRPr="008F0D07">
        <w:rPr>
          <w:rFonts w:ascii="Arial" w:hAnsi="Arial" w:cs="Arial"/>
          <w:sz w:val="20"/>
          <w:szCs w:val="20"/>
        </w:rPr>
        <w:t xml:space="preserve">3) które są publicznie znane. </w:t>
      </w:r>
    </w:p>
    <w:p w14:paraId="777F2581"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Ochrona informacji stanowiących tajemnicę nie będzie dotyczyć obowiązku ich ujawniania </w:t>
      </w:r>
      <w:r w:rsidRPr="008F0D07">
        <w:rPr>
          <w:rFonts w:ascii="Arial" w:hAnsi="Arial" w:cs="Arial"/>
          <w:sz w:val="20"/>
          <w:szCs w:val="20"/>
        </w:rPr>
        <w:br/>
        <w:t xml:space="preserve">w przypadkach wymaganych przez bezwzględnie obowiązujące przepisy prawa. </w:t>
      </w:r>
    </w:p>
    <w:p w14:paraId="63CEC880"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Strony zobowiązują się powiadomić każdego swojego pracownika lub podwykonawcę związanego z wykonaniem Umowy o obowiązku zachowania tajemnicy. </w:t>
      </w:r>
    </w:p>
    <w:p w14:paraId="0EEEB7A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8F0D07">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77097E9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8F0D07">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424AC5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8F0D07">
        <w:rPr>
          <w:rFonts w:ascii="Arial" w:hAnsi="Arial" w:cs="Arial"/>
          <w:b/>
          <w:bCs/>
          <w:sz w:val="20"/>
          <w:szCs w:val="20"/>
        </w:rPr>
        <w:t>(Wymagania w zakresie bezpieczeństwa)</w:t>
      </w:r>
      <w:r w:rsidRPr="008F0D07">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4986593F"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Zamawiający zobowiązuje się udostępnić Wykonawcy dodatkowe przepisy obowiązujące </w:t>
      </w:r>
      <w:r w:rsidRPr="008F0D07">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421A98C2"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8F0D07">
        <w:rPr>
          <w:rFonts w:ascii="Arial" w:hAnsi="Arial" w:cs="Arial"/>
          <w:b/>
          <w:bCs/>
          <w:sz w:val="20"/>
          <w:szCs w:val="20"/>
        </w:rPr>
        <w:t>RODO</w:t>
      </w:r>
      <w:r w:rsidRPr="008F0D07">
        <w:rPr>
          <w:rFonts w:ascii="Arial" w:hAnsi="Arial" w:cs="Arial"/>
          <w:sz w:val="20"/>
          <w:szCs w:val="20"/>
        </w:rPr>
        <w:t xml:space="preserve">). </w:t>
      </w:r>
    </w:p>
    <w:p w14:paraId="11632046"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22D9D015"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1) art. 6 ust. 1 lit. c) RODO w celu: </w:t>
      </w:r>
    </w:p>
    <w:p w14:paraId="19108761"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2A264E3C"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rejestracji i obsługi incydentów bezpieczeństwa informacji i będą przetwarzane przez okres 5 lat od daty wystąpienia incydentu, </w:t>
      </w:r>
    </w:p>
    <w:p w14:paraId="1A941DE7"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3F4BF30C" w14:textId="77777777" w:rsidR="00C96D4D" w:rsidRPr="008F0D07" w:rsidRDefault="00C96D4D" w:rsidP="00C96D4D">
      <w:pPr>
        <w:pStyle w:val="Akapitzlist"/>
        <w:spacing w:after="120"/>
        <w:ind w:left="709" w:hanging="142"/>
        <w:jc w:val="both"/>
        <w:rPr>
          <w:rFonts w:ascii="Arial" w:hAnsi="Arial" w:cs="Arial"/>
          <w:sz w:val="20"/>
          <w:szCs w:val="20"/>
        </w:rPr>
      </w:pPr>
      <w:r w:rsidRPr="008F0D07">
        <w:rPr>
          <w:rFonts w:ascii="Arial" w:hAnsi="Arial" w:cs="Arial"/>
          <w:sz w:val="20"/>
          <w:szCs w:val="20"/>
        </w:rPr>
        <w:t xml:space="preserve">2) art. 6 ust. 1 lit. f) RODO w celu: </w:t>
      </w:r>
    </w:p>
    <w:p w14:paraId="5FB7DBD0"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a) utrzymywania kontaktu służbowego i będą przetwarzane przez okres obowiązywania </w:t>
      </w:r>
      <w:r w:rsidRPr="008F0D07">
        <w:rPr>
          <w:rFonts w:ascii="Arial" w:hAnsi="Arial" w:cs="Arial"/>
          <w:sz w:val="20"/>
          <w:szCs w:val="20"/>
        </w:rPr>
        <w:br/>
        <w:t xml:space="preserve">i realizacji Umowy lub okres wymagany przepisami prawa nakładanymi na Administratora, </w:t>
      </w:r>
    </w:p>
    <w:p w14:paraId="2B78AD3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przeprowadzania czynności audytowych i kontrolnych i będą przetwarzane przez okres 5 lat od daty realizacji czynności, </w:t>
      </w:r>
    </w:p>
    <w:p w14:paraId="4F997A48"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4DF5068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C094CBA" w14:textId="77777777" w:rsidR="00C96D4D" w:rsidRPr="008F0D07" w:rsidRDefault="00C96D4D" w:rsidP="00C96D4D">
      <w:pPr>
        <w:pStyle w:val="Akapitzlist"/>
        <w:spacing w:after="120"/>
        <w:ind w:left="851" w:hanging="284"/>
        <w:jc w:val="both"/>
        <w:rPr>
          <w:rFonts w:ascii="Arial" w:hAnsi="Arial" w:cs="Arial"/>
          <w:sz w:val="20"/>
          <w:szCs w:val="20"/>
        </w:rPr>
      </w:pPr>
      <w:r w:rsidRPr="008F0D07">
        <w:rPr>
          <w:rFonts w:ascii="Arial" w:hAnsi="Arial" w:cs="Arial"/>
          <w:sz w:val="20"/>
          <w:szCs w:val="20"/>
        </w:rPr>
        <w:t xml:space="preserve">3) art. 6 ust. 1. lit. b) RODO w celu: </w:t>
      </w:r>
    </w:p>
    <w:p w14:paraId="1BD15EEE" w14:textId="77777777" w:rsidR="00C96D4D" w:rsidRPr="008F0D07" w:rsidRDefault="00C96D4D" w:rsidP="00C96D4D">
      <w:pPr>
        <w:pStyle w:val="Akapitzlist"/>
        <w:tabs>
          <w:tab w:val="left" w:pos="993"/>
        </w:tabs>
        <w:spacing w:after="120"/>
        <w:ind w:left="1276" w:hanging="283"/>
        <w:jc w:val="both"/>
        <w:rPr>
          <w:rFonts w:ascii="Arial" w:hAnsi="Arial" w:cs="Arial"/>
          <w:sz w:val="20"/>
          <w:szCs w:val="20"/>
        </w:rPr>
      </w:pPr>
      <w:r w:rsidRPr="008F0D07">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A337E64"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b) zawierania i realizacji Umowy i będą przetwarzane przez okres wynikający z przepisów prawa nałożonych na Administratora, </w:t>
      </w:r>
    </w:p>
    <w:p w14:paraId="3484A96E" w14:textId="77777777" w:rsidR="00C96D4D" w:rsidRPr="008F0D07" w:rsidRDefault="00C96D4D" w:rsidP="00C96D4D">
      <w:pPr>
        <w:pStyle w:val="Akapitzlist"/>
        <w:spacing w:after="120"/>
        <w:ind w:left="1276" w:hanging="283"/>
        <w:jc w:val="both"/>
        <w:rPr>
          <w:rFonts w:ascii="Arial" w:hAnsi="Arial" w:cs="Arial"/>
          <w:sz w:val="20"/>
          <w:szCs w:val="20"/>
        </w:rPr>
      </w:pPr>
      <w:r w:rsidRPr="008F0D07">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6064B867" w14:textId="77777777" w:rsidR="00C96D4D" w:rsidRPr="008F0D07" w:rsidRDefault="00C96D4D" w:rsidP="00C96D4D">
      <w:pPr>
        <w:pStyle w:val="Akapitzlist"/>
        <w:numPr>
          <w:ilvl w:val="1"/>
          <w:numId w:val="24"/>
        </w:numPr>
        <w:tabs>
          <w:tab w:val="clear" w:pos="709"/>
          <w:tab w:val="left" w:pos="567"/>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Administrator uzyskał </w:t>
      </w:r>
      <w:r w:rsidRPr="008F0D07">
        <w:rPr>
          <w:rFonts w:ascii="Arial" w:hAnsi="Arial" w:cs="Arial"/>
          <w:sz w:val="20"/>
          <w:szCs w:val="20"/>
        </w:rPr>
        <w:br/>
        <w:t xml:space="preserve">w związku z zawarciem i wykonaniem Umowy. </w:t>
      </w:r>
    </w:p>
    <w:p w14:paraId="13032049"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Przetwarzane mogą być dane osobowe z kategorii Kontrahenci niezbędne do identyfikacji oraz realizacji Umowy. </w:t>
      </w:r>
    </w:p>
    <w:p w14:paraId="79FA5454"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1382031E"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7DBE5F40"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lastRenderedPageBreak/>
        <w:t>Wykonawcy, jego przedstawicielom i pracownikom przysługuje prawo dostępu do treści swoich danych oraz prawo ich sprostowania, usunięcia, ograniczenia przetwarzania, prawo do przenoszenia danych i prawo do wniesienia sprzeciwu.</w:t>
      </w:r>
    </w:p>
    <w:p w14:paraId="0B5913CA"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7358D178"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Podanie danych osobowych jest dobrowolnie, jednak ich podanie może warunkować zawarcie lub wykonywanie Umowy. </w:t>
      </w:r>
    </w:p>
    <w:p w14:paraId="3168E56D" w14:textId="77777777" w:rsidR="00C96D4D" w:rsidRPr="008F0D07" w:rsidRDefault="00C96D4D" w:rsidP="00C96D4D">
      <w:pPr>
        <w:pStyle w:val="Akapitzlist"/>
        <w:numPr>
          <w:ilvl w:val="1"/>
          <w:numId w:val="24"/>
        </w:numPr>
        <w:tabs>
          <w:tab w:val="clear" w:pos="709"/>
        </w:tabs>
        <w:spacing w:after="120"/>
        <w:ind w:left="567" w:hanging="567"/>
        <w:jc w:val="both"/>
        <w:rPr>
          <w:rFonts w:ascii="Arial" w:hAnsi="Arial" w:cs="Arial"/>
          <w:sz w:val="20"/>
          <w:szCs w:val="20"/>
        </w:rPr>
      </w:pPr>
      <w:r w:rsidRPr="008F0D07">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8F0D07">
        <w:rPr>
          <w:rFonts w:ascii="Arial" w:hAnsi="Arial" w:cs="Arial"/>
          <w:sz w:val="20"/>
          <w:szCs w:val="20"/>
        </w:rPr>
        <w:br/>
        <w:t xml:space="preserve">w tym profilowania. </w:t>
      </w:r>
    </w:p>
    <w:p w14:paraId="72CE07C5" w14:textId="00CBB4F9" w:rsidR="00C96D4D" w:rsidRPr="008F0D07" w:rsidRDefault="00C96D4D" w:rsidP="00695801">
      <w:pPr>
        <w:pStyle w:val="Akapitzlist"/>
        <w:numPr>
          <w:ilvl w:val="1"/>
          <w:numId w:val="24"/>
        </w:numPr>
        <w:tabs>
          <w:tab w:val="clear" w:pos="709"/>
          <w:tab w:val="num" w:pos="567"/>
        </w:tabs>
        <w:spacing w:after="120"/>
        <w:ind w:left="567" w:hanging="567"/>
        <w:jc w:val="both"/>
        <w:rPr>
          <w:rFonts w:ascii="Arial" w:hAnsi="Arial" w:cs="Arial"/>
          <w:b/>
          <w:sz w:val="20"/>
          <w:szCs w:val="20"/>
        </w:rPr>
      </w:pPr>
      <w:r w:rsidRPr="008F0D07">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695801" w:rsidRPr="008F0D07">
        <w:rPr>
          <w:rFonts w:ascii="Arial" w:hAnsi="Arial" w:cs="Arial"/>
          <w:sz w:val="20"/>
          <w:szCs w:val="20"/>
        </w:rPr>
        <w:t>.</w:t>
      </w:r>
    </w:p>
    <w:p w14:paraId="36F00107" w14:textId="77777777" w:rsidR="00695801" w:rsidRPr="00695801" w:rsidRDefault="00695801" w:rsidP="00695801">
      <w:pPr>
        <w:pStyle w:val="Akapitzlist"/>
        <w:spacing w:after="120"/>
        <w:ind w:left="567"/>
        <w:jc w:val="both"/>
        <w:rPr>
          <w:rFonts w:ascii="Arial" w:hAnsi="Arial" w:cs="Arial"/>
          <w:b/>
          <w:sz w:val="20"/>
          <w:szCs w:val="20"/>
        </w:rPr>
      </w:pPr>
    </w:p>
    <w:p w14:paraId="4A4DC1F2" w14:textId="5FC4D164" w:rsidR="00C96D4D" w:rsidRPr="00806B86" w:rsidRDefault="00C96D4D" w:rsidP="00F97024">
      <w:pPr>
        <w:pStyle w:val="Akapitzlist"/>
        <w:numPr>
          <w:ilvl w:val="0"/>
          <w:numId w:val="24"/>
        </w:numPr>
        <w:spacing w:after="120"/>
        <w:ind w:left="567" w:hanging="567"/>
        <w:jc w:val="both"/>
        <w:rPr>
          <w:rFonts w:ascii="Arial" w:hAnsi="Arial" w:cs="Arial"/>
          <w:b/>
          <w:sz w:val="20"/>
          <w:szCs w:val="20"/>
        </w:rPr>
      </w:pPr>
      <w:r w:rsidRPr="00806B86">
        <w:rPr>
          <w:rFonts w:ascii="Arial" w:hAnsi="Arial" w:cs="Arial"/>
          <w:b/>
          <w:sz w:val="20"/>
          <w:szCs w:val="20"/>
        </w:rPr>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C74940" w:rsidRPr="007A7174" w14:paraId="6470DEAF" w14:textId="77777777" w:rsidTr="00C74940">
        <w:tc>
          <w:tcPr>
            <w:tcW w:w="1976" w:type="dxa"/>
          </w:tcPr>
          <w:p w14:paraId="62FD00F6"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6" w:name="_Ref431807303"/>
          </w:p>
        </w:tc>
        <w:bookmarkEnd w:id="56"/>
        <w:tc>
          <w:tcPr>
            <w:tcW w:w="6816" w:type="dxa"/>
          </w:tcPr>
          <w:p w14:paraId="1F1ADBD9" w14:textId="77777777" w:rsidR="00C74940" w:rsidRPr="0072748D" w:rsidRDefault="00C74940"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C74940" w:rsidRPr="007A7174" w14:paraId="67359767" w14:textId="77777777" w:rsidTr="00C74940">
        <w:tc>
          <w:tcPr>
            <w:tcW w:w="1976" w:type="dxa"/>
          </w:tcPr>
          <w:p w14:paraId="591BCB05"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7" w:name="_Ref431807771"/>
          </w:p>
        </w:tc>
        <w:bookmarkEnd w:id="57"/>
        <w:tc>
          <w:tcPr>
            <w:tcW w:w="6816" w:type="dxa"/>
          </w:tcPr>
          <w:p w14:paraId="1A486ACA" w14:textId="0100832C" w:rsidR="00C74940" w:rsidRPr="0072748D" w:rsidRDefault="00C3636F" w:rsidP="00C3636F">
            <w:pPr>
              <w:pStyle w:val="Ustp"/>
              <w:widowControl w:val="0"/>
              <w:tabs>
                <w:tab w:val="clear" w:pos="1080"/>
              </w:tabs>
              <w:ind w:left="0" w:firstLine="0"/>
              <w:rPr>
                <w:rFonts w:ascii="Arial" w:hAnsi="Arial" w:cs="Arial"/>
                <w:sz w:val="20"/>
                <w:szCs w:val="20"/>
              </w:rPr>
            </w:pPr>
            <w:r>
              <w:rPr>
                <w:rFonts w:ascii="Arial" w:eastAsia="Times New Roman" w:hAnsi="Arial" w:cs="Arial"/>
                <w:sz w:val="20"/>
                <w:szCs w:val="20"/>
                <w:lang w:eastAsia="pl-PL"/>
              </w:rPr>
              <w:t xml:space="preserve">Regulacje wewnętrzne </w:t>
            </w:r>
            <w:r w:rsidRPr="00D33AFD">
              <w:rPr>
                <w:rFonts w:ascii="Arial" w:eastAsia="Times New Roman" w:hAnsi="Arial" w:cs="Arial"/>
                <w:sz w:val="20"/>
                <w:szCs w:val="20"/>
                <w:lang w:eastAsia="pl-PL"/>
              </w:rPr>
              <w:t xml:space="preserve">w zakresie prac niebezpiecznych </w:t>
            </w:r>
            <w:r w:rsidRPr="00D33AFD">
              <w:rPr>
                <w:rFonts w:ascii="Arial" w:eastAsia="Times New Roman" w:hAnsi="Arial" w:cs="Arial"/>
                <w:i/>
                <w:color w:val="ED7D31"/>
                <w:sz w:val="20"/>
                <w:szCs w:val="20"/>
                <w:lang w:eastAsia="pl-PL"/>
              </w:rPr>
              <w:t>[</w:t>
            </w:r>
            <w:r w:rsidR="00C07A5B">
              <w:rPr>
                <w:rFonts w:ascii="Arial" w:hAnsi="Arial" w:cs="Arial"/>
                <w:i/>
                <w:color w:val="E36C0A"/>
                <w:sz w:val="20"/>
                <w:szCs w:val="20"/>
              </w:rPr>
              <w:t>postanowienie</w:t>
            </w:r>
            <w:r w:rsidRPr="00D33AFD">
              <w:rPr>
                <w:rFonts w:ascii="Arial" w:eastAsia="Times New Roman" w:hAnsi="Arial" w:cs="Arial"/>
                <w:i/>
                <w:color w:val="ED7D31"/>
                <w:sz w:val="20"/>
                <w:szCs w:val="20"/>
                <w:lang w:eastAsia="pl-PL"/>
              </w:rPr>
              <w:t xml:space="preserve"> opcjonaln</w:t>
            </w:r>
            <w:r w:rsidR="00C07A5B">
              <w:rPr>
                <w:rFonts w:ascii="Arial" w:eastAsia="Times New Roman" w:hAnsi="Arial" w:cs="Arial"/>
                <w:i/>
                <w:color w:val="ED7D31"/>
                <w:sz w:val="20"/>
                <w:szCs w:val="20"/>
                <w:lang w:eastAsia="pl-PL"/>
              </w:rPr>
              <w:t>e</w:t>
            </w:r>
            <w:r w:rsidRPr="00D33AFD">
              <w:rPr>
                <w:rFonts w:ascii="Arial" w:eastAsia="Times New Roman" w:hAnsi="Arial" w:cs="Arial"/>
                <w:i/>
                <w:color w:val="ED7D31"/>
                <w:sz w:val="20"/>
                <w:szCs w:val="20"/>
                <w:lang w:eastAsia="pl-PL"/>
              </w:rPr>
              <w:t>:]</w:t>
            </w:r>
            <w:r w:rsidRPr="00D33AFD">
              <w:rPr>
                <w:rFonts w:ascii="Arial" w:eastAsia="Times New Roman" w:hAnsi="Arial" w:cs="Arial"/>
                <w:sz w:val="20"/>
                <w:szCs w:val="20"/>
                <w:lang w:eastAsia="pl-PL"/>
              </w:rPr>
              <w:t xml:space="preserve"> </w:t>
            </w:r>
            <w:r w:rsidRPr="00D33AFD">
              <w:rPr>
                <w:rFonts w:ascii="Arial" w:eastAsia="Times New Roman" w:hAnsi="Arial" w:cs="Arial"/>
                <w:sz w:val="20"/>
                <w:szCs w:val="20"/>
                <w:highlight w:val="lightGray"/>
                <w:lang w:eastAsia="pl-PL"/>
              </w:rPr>
              <w:t xml:space="preserve">i </w:t>
            </w:r>
            <w:r w:rsidRPr="00D33AFD">
              <w:rPr>
                <w:rFonts w:ascii="Arial" w:eastAsia="Times New Roman" w:hAnsi="Arial" w:cs="Arial"/>
                <w:i/>
                <w:sz w:val="20"/>
                <w:szCs w:val="20"/>
                <w:highlight w:val="lightGray"/>
                <w:lang w:eastAsia="pl-PL"/>
              </w:rPr>
              <w:t>gazoniebezpiecznych</w:t>
            </w:r>
            <w:r w:rsidR="00695801">
              <w:rPr>
                <w:rFonts w:ascii="Arial" w:eastAsia="Times New Roman" w:hAnsi="Arial" w:cs="Arial"/>
                <w:i/>
                <w:sz w:val="20"/>
                <w:szCs w:val="20"/>
                <w:lang w:eastAsia="pl-PL"/>
              </w:rPr>
              <w:t>.</w:t>
            </w:r>
          </w:p>
        </w:tc>
      </w:tr>
      <w:tr w:rsidR="00C74940"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DFE4A53" w14:textId="77777777" w:rsidR="00C74940" w:rsidRPr="0072748D" w:rsidRDefault="00C74940" w:rsidP="00F97024">
            <w:pPr>
              <w:pStyle w:val="Ustp"/>
              <w:widowControl w:val="0"/>
              <w:numPr>
                <w:ilvl w:val="0"/>
                <w:numId w:val="19"/>
              </w:numPr>
              <w:tabs>
                <w:tab w:val="left" w:pos="175"/>
              </w:tabs>
              <w:ind w:left="175" w:firstLine="0"/>
              <w:outlineLvl w:val="1"/>
              <w:rPr>
                <w:rFonts w:ascii="Arial" w:hAnsi="Arial" w:cs="Arial"/>
                <w:sz w:val="20"/>
                <w:szCs w:val="20"/>
              </w:rPr>
            </w:pPr>
            <w:bookmarkStart w:id="58" w:name="_Ref431815005"/>
          </w:p>
        </w:tc>
        <w:bookmarkEnd w:id="58"/>
        <w:tc>
          <w:tcPr>
            <w:tcW w:w="6816" w:type="dxa"/>
            <w:tcBorders>
              <w:top w:val="single" w:sz="4" w:space="0" w:color="FFFFFF"/>
              <w:left w:val="single" w:sz="4" w:space="0" w:color="FFFFFF"/>
              <w:bottom w:val="single" w:sz="4" w:space="0" w:color="FFFFFF"/>
              <w:right w:val="single" w:sz="4" w:space="0" w:color="FFFFFF"/>
            </w:tcBorders>
          </w:tcPr>
          <w:p w14:paraId="6F7607F3" w14:textId="73462230" w:rsidR="00C74940" w:rsidRPr="0072748D" w:rsidRDefault="000908E5" w:rsidP="00DE6FFA">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00B4343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C3636F"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10105B72" w14:textId="77777777" w:rsidR="00C3636F" w:rsidRPr="0072748D" w:rsidRDefault="00C3636F" w:rsidP="00F97024">
            <w:pPr>
              <w:pStyle w:val="Ustp"/>
              <w:widowControl w:val="0"/>
              <w:numPr>
                <w:ilvl w:val="0"/>
                <w:numId w:val="19"/>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E90E3A7" w14:textId="36DFAE6D" w:rsidR="00C3636F" w:rsidRPr="0072748D" w:rsidRDefault="00C3636F" w:rsidP="00DE6FFA">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Pr="0072748D" w:rsidRDefault="004B7078" w:rsidP="00303F20">
      <w:pPr>
        <w:pStyle w:val="Nagwek1"/>
        <w:spacing w:after="120" w:line="240" w:lineRule="auto"/>
        <w:jc w:val="left"/>
        <w:rPr>
          <w:rFonts w:cs="Arial"/>
          <w:sz w:val="20"/>
        </w:rPr>
      </w:pPr>
    </w:p>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4CDFA4EB" w14:textId="29080339"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AC698EC" w14:textId="781ED6A1"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33E085D"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19"/>
      <w:headerReference w:type="default" r:id="rId20"/>
      <w:footerReference w:type="default" r:id="rId21"/>
      <w:headerReference w:type="first" r:id="rId22"/>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4D290" w14:textId="77777777" w:rsidR="0071672A" w:rsidRDefault="0071672A">
      <w:r>
        <w:separator/>
      </w:r>
    </w:p>
  </w:endnote>
  <w:endnote w:type="continuationSeparator" w:id="0">
    <w:p w14:paraId="35B8916B" w14:textId="77777777" w:rsidR="0071672A" w:rsidRDefault="0071672A">
      <w:r>
        <w:continuationSeparator/>
      </w:r>
    </w:p>
  </w:endnote>
  <w:endnote w:type="continuationNotice" w:id="1">
    <w:p w14:paraId="5A66161D" w14:textId="77777777" w:rsidR="0071672A" w:rsidRDefault="00716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952C" w14:textId="77777777" w:rsidR="0071672A" w:rsidRDefault="0071672A">
      <w:r>
        <w:separator/>
      </w:r>
    </w:p>
  </w:footnote>
  <w:footnote w:type="continuationSeparator" w:id="0">
    <w:p w14:paraId="06C72FC8" w14:textId="77777777" w:rsidR="0071672A" w:rsidRDefault="0071672A">
      <w:r>
        <w:continuationSeparator/>
      </w:r>
    </w:p>
  </w:footnote>
  <w:footnote w:type="continuationNotice" w:id="1">
    <w:p w14:paraId="3E29046F" w14:textId="77777777" w:rsidR="0071672A" w:rsidRDefault="007167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71672A">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08AD6A2" w:rsidR="00E31D5D" w:rsidRPr="003F2134" w:rsidRDefault="0071672A"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w:t>
    </w:r>
    <w:r w:rsidR="001F0979">
      <w:rPr>
        <w:rFonts w:ascii="Arial" w:hAnsi="Arial" w:cs="Arial"/>
        <w:i/>
        <w:sz w:val="18"/>
        <w:szCs w:val="18"/>
      </w:rPr>
      <w:t xml:space="preserve">O WARTOŚCI PONIŻEJ 20.000.000,00 zł </w:t>
    </w:r>
    <w:r w:rsidR="00477ED8" w:rsidRPr="00477ED8">
      <w:rPr>
        <w:rFonts w:ascii="Arial" w:hAnsi="Arial" w:cs="Arial"/>
        <w:i/>
        <w:sz w:val="18"/>
        <w:szCs w:val="18"/>
      </w:rPr>
      <w:t>NETTO</w:t>
    </w:r>
    <w:r w:rsidR="00477ED8">
      <w:rPr>
        <w:rFonts w:ascii="Arial" w:hAnsi="Arial" w:cs="Arial"/>
        <w:i/>
        <w:sz w:val="18"/>
        <w:szCs w:val="18"/>
      </w:rPr>
      <w:t xml:space="preserve"> </w:t>
    </w:r>
    <w:r w:rsidR="00E31D5D">
      <w:rPr>
        <w:rFonts w:ascii="Arial" w:hAnsi="Arial" w:cs="Arial"/>
        <w:i/>
        <w:sz w:val="18"/>
        <w:szCs w:val="18"/>
      </w:rPr>
      <w:t xml:space="preserve">w </w:t>
    </w:r>
    <w:r w:rsidR="00E31D5D" w:rsidRPr="003F2134">
      <w:rPr>
        <w:rFonts w:ascii="Arial" w:hAnsi="Arial" w:cs="Arial"/>
        <w:i/>
        <w:sz w:val="18"/>
        <w:szCs w:val="18"/>
      </w:rPr>
      <w:t>wersj</w:t>
    </w:r>
    <w:r w:rsidR="00E31D5D">
      <w:rPr>
        <w:rFonts w:ascii="Arial" w:hAnsi="Arial" w:cs="Arial"/>
        <w:i/>
        <w:sz w:val="18"/>
        <w:szCs w:val="18"/>
      </w:rPr>
      <w:t>i</w:t>
    </w:r>
    <w:r w:rsidR="00E31D5D" w:rsidRPr="003F2134">
      <w:rPr>
        <w:rFonts w:ascii="Arial" w:hAnsi="Arial" w:cs="Arial"/>
        <w:i/>
        <w:sz w:val="18"/>
        <w:szCs w:val="18"/>
      </w:rPr>
      <w:t xml:space="preserve"> Nr </w:t>
    </w:r>
    <w:r w:rsidR="003A4DF9">
      <w:rPr>
        <w:rFonts w:ascii="Arial" w:hAnsi="Arial" w:cs="Arial"/>
        <w:i/>
        <w:sz w:val="18"/>
        <w:szCs w:val="18"/>
      </w:rPr>
      <w:t>1</w:t>
    </w:r>
    <w:r w:rsidR="00FC54B0">
      <w:rPr>
        <w:rFonts w:ascii="Arial" w:hAnsi="Arial" w:cs="Arial"/>
        <w:i/>
        <w:sz w:val="18"/>
        <w:szCs w:val="18"/>
      </w:rPr>
      <w:t>6</w:t>
    </w:r>
    <w:r w:rsidR="00E31D5D" w:rsidRPr="003F2134">
      <w:rPr>
        <w:rFonts w:ascii="Arial" w:hAnsi="Arial" w:cs="Arial"/>
        <w:i/>
        <w:sz w:val="18"/>
        <w:szCs w:val="18"/>
      </w:rPr>
      <w:t xml:space="preserve"> z dnia</w:t>
    </w:r>
    <w:r w:rsidR="00D452EA">
      <w:rPr>
        <w:rFonts w:ascii="Arial" w:hAnsi="Arial" w:cs="Arial"/>
        <w:i/>
        <w:sz w:val="18"/>
        <w:szCs w:val="18"/>
      </w:rPr>
      <w:t xml:space="preserve"> </w:t>
    </w:r>
    <w:r w:rsidR="009F3F14">
      <w:rPr>
        <w:rFonts w:ascii="Arial" w:hAnsi="Arial" w:cs="Arial"/>
        <w:i/>
        <w:sz w:val="18"/>
        <w:szCs w:val="18"/>
      </w:rPr>
      <w:t>03.02.</w:t>
    </w:r>
    <w:r w:rsidR="002C4251">
      <w:rPr>
        <w:rFonts w:ascii="Arial" w:hAnsi="Arial" w:cs="Arial"/>
        <w:i/>
        <w:sz w:val="18"/>
        <w:szCs w:val="18"/>
      </w:rPr>
      <w:t>202</w:t>
    </w:r>
    <w:r w:rsidR="00FC54B0">
      <w:rPr>
        <w:rFonts w:ascii="Arial" w:hAnsi="Arial" w:cs="Arial"/>
        <w:i/>
        <w:sz w:val="18"/>
        <w:szCs w:val="18"/>
      </w:rPr>
      <w:t>6</w:t>
    </w:r>
    <w:r w:rsidR="002C4251">
      <w:rPr>
        <w:rFonts w:ascii="Arial" w:hAnsi="Arial" w:cs="Arial"/>
        <w:i/>
        <w:sz w:val="18"/>
        <w:szCs w:val="18"/>
      </w:rPr>
      <w:t xml:space="preserve"> r.</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71672A">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60B73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2"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 w15:restartNumberingAfterBreak="0">
    <w:nsid w:val="016641EA"/>
    <w:multiLevelType w:val="multilevel"/>
    <w:tmpl w:val="CE24F40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3"/>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AF618D2"/>
    <w:multiLevelType w:val="hybridMultilevel"/>
    <w:tmpl w:val="FA228A00"/>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bullet"/>
      <w:lvlText w:val=""/>
      <w:lvlJc w:val="left"/>
      <w:pPr>
        <w:ind w:left="1080" w:hanging="360"/>
      </w:pPr>
      <w:rPr>
        <w:rFonts w:ascii="Wingdings" w:hAnsi="Wingdings" w:hint="default"/>
      </w:r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7"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256D07E0"/>
    <w:multiLevelType w:val="hybridMultilevel"/>
    <w:tmpl w:val="8544273C"/>
    <w:lvl w:ilvl="0" w:tplc="04150001">
      <w:start w:val="1"/>
      <w:numFmt w:val="bullet"/>
      <w:lvlText w:val=""/>
      <w:lvlJc w:val="left"/>
      <w:pPr>
        <w:ind w:left="2085" w:hanging="360"/>
      </w:pPr>
      <w:rPr>
        <w:rFonts w:ascii="Symbol" w:hAnsi="Symbol" w:hint="default"/>
      </w:rPr>
    </w:lvl>
    <w:lvl w:ilvl="1" w:tplc="04150003" w:tentative="1">
      <w:start w:val="1"/>
      <w:numFmt w:val="bullet"/>
      <w:lvlText w:val="o"/>
      <w:lvlJc w:val="left"/>
      <w:pPr>
        <w:ind w:left="2805" w:hanging="360"/>
      </w:pPr>
      <w:rPr>
        <w:rFonts w:ascii="Courier New" w:hAnsi="Courier New" w:cs="Courier New" w:hint="default"/>
      </w:rPr>
    </w:lvl>
    <w:lvl w:ilvl="2" w:tplc="04150005" w:tentative="1">
      <w:start w:val="1"/>
      <w:numFmt w:val="bullet"/>
      <w:lvlText w:val=""/>
      <w:lvlJc w:val="left"/>
      <w:pPr>
        <w:ind w:left="3525" w:hanging="360"/>
      </w:pPr>
      <w:rPr>
        <w:rFonts w:ascii="Wingdings" w:hAnsi="Wingdings" w:hint="default"/>
      </w:rPr>
    </w:lvl>
    <w:lvl w:ilvl="3" w:tplc="04150001" w:tentative="1">
      <w:start w:val="1"/>
      <w:numFmt w:val="bullet"/>
      <w:lvlText w:val=""/>
      <w:lvlJc w:val="left"/>
      <w:pPr>
        <w:ind w:left="4245" w:hanging="360"/>
      </w:pPr>
      <w:rPr>
        <w:rFonts w:ascii="Symbol" w:hAnsi="Symbol" w:hint="default"/>
      </w:rPr>
    </w:lvl>
    <w:lvl w:ilvl="4" w:tplc="04150003" w:tentative="1">
      <w:start w:val="1"/>
      <w:numFmt w:val="bullet"/>
      <w:lvlText w:val="o"/>
      <w:lvlJc w:val="left"/>
      <w:pPr>
        <w:ind w:left="4965" w:hanging="360"/>
      </w:pPr>
      <w:rPr>
        <w:rFonts w:ascii="Courier New" w:hAnsi="Courier New" w:cs="Courier New" w:hint="default"/>
      </w:rPr>
    </w:lvl>
    <w:lvl w:ilvl="5" w:tplc="04150005" w:tentative="1">
      <w:start w:val="1"/>
      <w:numFmt w:val="bullet"/>
      <w:lvlText w:val=""/>
      <w:lvlJc w:val="left"/>
      <w:pPr>
        <w:ind w:left="5685" w:hanging="360"/>
      </w:pPr>
      <w:rPr>
        <w:rFonts w:ascii="Wingdings" w:hAnsi="Wingdings" w:hint="default"/>
      </w:rPr>
    </w:lvl>
    <w:lvl w:ilvl="6" w:tplc="04150001" w:tentative="1">
      <w:start w:val="1"/>
      <w:numFmt w:val="bullet"/>
      <w:lvlText w:val=""/>
      <w:lvlJc w:val="left"/>
      <w:pPr>
        <w:ind w:left="6405" w:hanging="360"/>
      </w:pPr>
      <w:rPr>
        <w:rFonts w:ascii="Symbol" w:hAnsi="Symbol" w:hint="default"/>
      </w:rPr>
    </w:lvl>
    <w:lvl w:ilvl="7" w:tplc="04150003" w:tentative="1">
      <w:start w:val="1"/>
      <w:numFmt w:val="bullet"/>
      <w:lvlText w:val="o"/>
      <w:lvlJc w:val="left"/>
      <w:pPr>
        <w:ind w:left="7125" w:hanging="360"/>
      </w:pPr>
      <w:rPr>
        <w:rFonts w:ascii="Courier New" w:hAnsi="Courier New" w:cs="Courier New" w:hint="default"/>
      </w:rPr>
    </w:lvl>
    <w:lvl w:ilvl="8" w:tplc="04150005" w:tentative="1">
      <w:start w:val="1"/>
      <w:numFmt w:val="bullet"/>
      <w:lvlText w:val=""/>
      <w:lvlJc w:val="left"/>
      <w:pPr>
        <w:ind w:left="7845" w:hanging="360"/>
      </w:pPr>
      <w:rPr>
        <w:rFonts w:ascii="Wingdings" w:hAnsi="Wingdings" w:hint="default"/>
      </w:rPr>
    </w:lvl>
  </w:abstractNum>
  <w:abstractNum w:abstractNumId="9" w15:restartNumberingAfterBreak="0">
    <w:nsid w:val="2AAA6FAE"/>
    <w:multiLevelType w:val="hybridMultilevel"/>
    <w:tmpl w:val="46BE4170"/>
    <w:lvl w:ilvl="0" w:tplc="46C2ED86">
      <w:start w:val="3"/>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385F5A6D"/>
    <w:multiLevelType w:val="hybridMultilevel"/>
    <w:tmpl w:val="F7369A08"/>
    <w:lvl w:ilvl="0" w:tplc="CA024312">
      <w:start w:val="1"/>
      <w:numFmt w:val="bullet"/>
      <w:lvlText w:val=""/>
      <w:lvlJc w:val="left"/>
      <w:pPr>
        <w:ind w:left="1080" w:hanging="360"/>
      </w:pPr>
      <w:rPr>
        <w:rFonts w:ascii="Wingdings" w:hAnsi="Wingdings" w:hint="default"/>
        <w:b w:val="0"/>
        <w:bCs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9B757BA"/>
    <w:multiLevelType w:val="hybridMultilevel"/>
    <w:tmpl w:val="A2E603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3EAE2"/>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C21DEF8"/>
    <w:multiLevelType w:val="hybridMultilevel"/>
    <w:tmpl w:val="FFFFFFFF"/>
    <w:lvl w:ilvl="0" w:tplc="FFFFFFFF">
      <w:start w:val="1"/>
      <w:numFmt w:val="ideographDigital"/>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C8E5EC7"/>
    <w:multiLevelType w:val="multilevel"/>
    <w:tmpl w:val="CE226DB0"/>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8"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9"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427A7CF9"/>
    <w:multiLevelType w:val="hybridMultilevel"/>
    <w:tmpl w:val="4DA4FB6E"/>
    <w:lvl w:ilvl="0" w:tplc="51D4B0B2">
      <w:start w:val="10"/>
      <w:numFmt w:val="decimal"/>
      <w:lvlText w:val="%1)"/>
      <w:lvlJc w:val="left"/>
      <w:pPr>
        <w:ind w:left="1329"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C3730EC"/>
    <w:multiLevelType w:val="hybridMultilevel"/>
    <w:tmpl w:val="F2D8EA48"/>
    <w:name w:val="WW8Num2722"/>
    <w:lvl w:ilvl="0" w:tplc="F7A86C16">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D329DD"/>
    <w:multiLevelType w:val="multilevel"/>
    <w:tmpl w:val="7CBE2A72"/>
    <w:lvl w:ilvl="0">
      <w:start w:val="9"/>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8D6B6C"/>
    <w:multiLevelType w:val="hybridMultilevel"/>
    <w:tmpl w:val="50D808A0"/>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3543EF4"/>
    <w:multiLevelType w:val="multilevel"/>
    <w:tmpl w:val="D5220C1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i w:val="0"/>
        <w:iCs w:val="0"/>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1"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770E1C50"/>
    <w:multiLevelType w:val="multilevel"/>
    <w:tmpl w:val="2104EF8C"/>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b w:val="0"/>
        <w:bCs/>
        <w:color w:val="000000" w:themeColor="text1"/>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3"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715466010">
    <w:abstractNumId w:val="26"/>
  </w:num>
  <w:num w:numId="2" w16cid:durableId="354579496">
    <w:abstractNumId w:val="22"/>
  </w:num>
  <w:num w:numId="3" w16cid:durableId="1186096422">
    <w:abstractNumId w:val="17"/>
  </w:num>
  <w:num w:numId="4" w16cid:durableId="441076444">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29"/>
  </w:num>
  <w:num w:numId="6" w16cid:durableId="1322345267">
    <w:abstractNumId w:val="17"/>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val="0"/>
          <w:iCs/>
        </w:rPr>
      </w:lvl>
    </w:lvlOverride>
  </w:num>
  <w:num w:numId="7" w16cid:durableId="300159593">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931277587">
    <w:abstractNumId w:val="17"/>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hint="default"/>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631255396">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56194106">
    <w:abstractNumId w:val="33"/>
  </w:num>
  <w:num w:numId="11" w16cid:durableId="175392344">
    <w:abstractNumId w:val="19"/>
  </w:num>
  <w:num w:numId="12" w16cid:durableId="1807507470">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3" w16cid:durableId="1292976116">
    <w:abstractNumId w:val="25"/>
  </w:num>
  <w:num w:numId="14" w16cid:durableId="2098136944">
    <w:abstractNumId w:val="10"/>
  </w:num>
  <w:num w:numId="15" w16cid:durableId="1938098720">
    <w:abstractNumId w:val="30"/>
  </w:num>
  <w:num w:numId="16" w16cid:durableId="1358700312">
    <w:abstractNumId w:val="5"/>
  </w:num>
  <w:num w:numId="17" w16cid:durableId="1915972535">
    <w:abstractNumId w:val="12"/>
  </w:num>
  <w:num w:numId="18" w16cid:durableId="541986921">
    <w:abstractNumId w:val="23"/>
  </w:num>
  <w:num w:numId="19" w16cid:durableId="881669279">
    <w:abstractNumId w:val="18"/>
  </w:num>
  <w:num w:numId="20" w16cid:durableId="524558879">
    <w:abstractNumId w:val="14"/>
  </w:num>
  <w:num w:numId="21" w16cid:durableId="1895848719">
    <w:abstractNumId w:val="28"/>
  </w:num>
  <w:num w:numId="22" w16cid:durableId="413357323">
    <w:abstractNumId w:val="17"/>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3" w16cid:durableId="1290933565">
    <w:abstractNumId w:val="4"/>
  </w:num>
  <w:num w:numId="24" w16cid:durableId="2136679574">
    <w:abstractNumId w:val="32"/>
  </w:num>
  <w:num w:numId="25" w16cid:durableId="1156800043">
    <w:abstractNumId w:val="20"/>
  </w:num>
  <w:num w:numId="26" w16cid:durableId="723991715">
    <w:abstractNumId w:val="2"/>
  </w:num>
  <w:num w:numId="27" w16cid:durableId="1075399153">
    <w:abstractNumId w:val="31"/>
  </w:num>
  <w:num w:numId="28" w16cid:durableId="1168059358">
    <w:abstractNumId w:val="24"/>
  </w:num>
  <w:num w:numId="29" w16cid:durableId="1905556427">
    <w:abstractNumId w:val="17"/>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2145075619">
    <w:abstractNumId w:val="7"/>
  </w:num>
  <w:num w:numId="31" w16cid:durableId="1911841771">
    <w:abstractNumId w:val="11"/>
  </w:num>
  <w:num w:numId="32" w16cid:durableId="389113921">
    <w:abstractNumId w:val="3"/>
  </w:num>
  <w:num w:numId="33" w16cid:durableId="717750586">
    <w:abstractNumId w:val="17"/>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4" w16cid:durableId="1552380238">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66531251">
    <w:abstractNumId w:val="1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1057321587">
    <w:abstractNumId w:val="27"/>
  </w:num>
  <w:num w:numId="37" w16cid:durableId="2045713098">
    <w:abstractNumId w:val="0"/>
  </w:num>
  <w:num w:numId="38" w16cid:durableId="25839891">
    <w:abstractNumId w:val="16"/>
  </w:num>
  <w:num w:numId="39" w16cid:durableId="2053536414">
    <w:abstractNumId w:val="15"/>
  </w:num>
  <w:num w:numId="40" w16cid:durableId="908228026">
    <w:abstractNumId w:val="6"/>
  </w:num>
  <w:num w:numId="41" w16cid:durableId="1129473955">
    <w:abstractNumId w:val="8"/>
  </w:num>
  <w:num w:numId="42" w16cid:durableId="1187407556">
    <w:abstractNumId w:val="9"/>
  </w:num>
  <w:num w:numId="43" w16cid:durableId="411899002">
    <w:abstractNumId w:val="13"/>
  </w:num>
  <w:num w:numId="44" w16cid:durableId="748693394">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F75"/>
    <w:rsid w:val="00007C15"/>
    <w:rsid w:val="00007F3A"/>
    <w:rsid w:val="00010AB4"/>
    <w:rsid w:val="00010FE8"/>
    <w:rsid w:val="000110BC"/>
    <w:rsid w:val="0001223D"/>
    <w:rsid w:val="00022554"/>
    <w:rsid w:val="00026C4D"/>
    <w:rsid w:val="00031C0F"/>
    <w:rsid w:val="00035488"/>
    <w:rsid w:val="0003635C"/>
    <w:rsid w:val="00040004"/>
    <w:rsid w:val="00041B19"/>
    <w:rsid w:val="000420DA"/>
    <w:rsid w:val="0004407A"/>
    <w:rsid w:val="00046492"/>
    <w:rsid w:val="00046B30"/>
    <w:rsid w:val="000478E4"/>
    <w:rsid w:val="00050D90"/>
    <w:rsid w:val="00055246"/>
    <w:rsid w:val="000635F2"/>
    <w:rsid w:val="00063CF7"/>
    <w:rsid w:val="0007110B"/>
    <w:rsid w:val="0007209D"/>
    <w:rsid w:val="000739DD"/>
    <w:rsid w:val="00073F61"/>
    <w:rsid w:val="000745B2"/>
    <w:rsid w:val="00077027"/>
    <w:rsid w:val="000774C5"/>
    <w:rsid w:val="00080657"/>
    <w:rsid w:val="00080AEF"/>
    <w:rsid w:val="00082EE6"/>
    <w:rsid w:val="0008482C"/>
    <w:rsid w:val="00085C6A"/>
    <w:rsid w:val="00087763"/>
    <w:rsid w:val="00087897"/>
    <w:rsid w:val="000908E5"/>
    <w:rsid w:val="0009109E"/>
    <w:rsid w:val="000911AD"/>
    <w:rsid w:val="000923D8"/>
    <w:rsid w:val="000930ED"/>
    <w:rsid w:val="00095E30"/>
    <w:rsid w:val="000A1CF4"/>
    <w:rsid w:val="000A2414"/>
    <w:rsid w:val="000A45F7"/>
    <w:rsid w:val="000A5D56"/>
    <w:rsid w:val="000A623E"/>
    <w:rsid w:val="000A7237"/>
    <w:rsid w:val="000A7C12"/>
    <w:rsid w:val="000B00A9"/>
    <w:rsid w:val="000B2EFE"/>
    <w:rsid w:val="000B562E"/>
    <w:rsid w:val="000B5636"/>
    <w:rsid w:val="000B6D5B"/>
    <w:rsid w:val="000B7A0D"/>
    <w:rsid w:val="000C211F"/>
    <w:rsid w:val="000C2737"/>
    <w:rsid w:val="000C28CB"/>
    <w:rsid w:val="000C3138"/>
    <w:rsid w:val="000C3154"/>
    <w:rsid w:val="000C633B"/>
    <w:rsid w:val="000D099C"/>
    <w:rsid w:val="000D1137"/>
    <w:rsid w:val="000D3D8B"/>
    <w:rsid w:val="000D4093"/>
    <w:rsid w:val="000E005B"/>
    <w:rsid w:val="000E151F"/>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849"/>
    <w:rsid w:val="001048CE"/>
    <w:rsid w:val="001072C2"/>
    <w:rsid w:val="00111C70"/>
    <w:rsid w:val="001126A0"/>
    <w:rsid w:val="0011390D"/>
    <w:rsid w:val="00114296"/>
    <w:rsid w:val="001153D7"/>
    <w:rsid w:val="00117A5D"/>
    <w:rsid w:val="0012199E"/>
    <w:rsid w:val="0012262D"/>
    <w:rsid w:val="00123EB0"/>
    <w:rsid w:val="00125EF1"/>
    <w:rsid w:val="00126290"/>
    <w:rsid w:val="001262F5"/>
    <w:rsid w:val="00126AB0"/>
    <w:rsid w:val="00134B2C"/>
    <w:rsid w:val="00137AB4"/>
    <w:rsid w:val="00141729"/>
    <w:rsid w:val="0014319E"/>
    <w:rsid w:val="00143CE2"/>
    <w:rsid w:val="001459F0"/>
    <w:rsid w:val="00150202"/>
    <w:rsid w:val="00150438"/>
    <w:rsid w:val="0015090C"/>
    <w:rsid w:val="00152CC1"/>
    <w:rsid w:val="001539C6"/>
    <w:rsid w:val="00154C64"/>
    <w:rsid w:val="00154D61"/>
    <w:rsid w:val="00154FEB"/>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6DED"/>
    <w:rsid w:val="001A6E45"/>
    <w:rsid w:val="001A7A3D"/>
    <w:rsid w:val="001B1015"/>
    <w:rsid w:val="001B5E49"/>
    <w:rsid w:val="001B7530"/>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60B9"/>
    <w:rsid w:val="001F0979"/>
    <w:rsid w:val="001F0B11"/>
    <w:rsid w:val="001F276A"/>
    <w:rsid w:val="001F61A4"/>
    <w:rsid w:val="001F73DB"/>
    <w:rsid w:val="001F77EE"/>
    <w:rsid w:val="0020077E"/>
    <w:rsid w:val="002008C9"/>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B7B"/>
    <w:rsid w:val="00243EF2"/>
    <w:rsid w:val="00244416"/>
    <w:rsid w:val="00246751"/>
    <w:rsid w:val="002514CF"/>
    <w:rsid w:val="0025269C"/>
    <w:rsid w:val="0025571D"/>
    <w:rsid w:val="00255AE8"/>
    <w:rsid w:val="0025756A"/>
    <w:rsid w:val="00257933"/>
    <w:rsid w:val="00260474"/>
    <w:rsid w:val="00260CCF"/>
    <w:rsid w:val="00260D5C"/>
    <w:rsid w:val="00261019"/>
    <w:rsid w:val="0026102F"/>
    <w:rsid w:val="0026120D"/>
    <w:rsid w:val="00262313"/>
    <w:rsid w:val="00262CF8"/>
    <w:rsid w:val="0026645A"/>
    <w:rsid w:val="002701AE"/>
    <w:rsid w:val="00270635"/>
    <w:rsid w:val="0027121A"/>
    <w:rsid w:val="0027399C"/>
    <w:rsid w:val="0027463E"/>
    <w:rsid w:val="00274D3E"/>
    <w:rsid w:val="002803D4"/>
    <w:rsid w:val="00281987"/>
    <w:rsid w:val="00281CAC"/>
    <w:rsid w:val="00281D16"/>
    <w:rsid w:val="00282441"/>
    <w:rsid w:val="00284D78"/>
    <w:rsid w:val="002871D7"/>
    <w:rsid w:val="002923AB"/>
    <w:rsid w:val="00293E5F"/>
    <w:rsid w:val="00295881"/>
    <w:rsid w:val="00295F0F"/>
    <w:rsid w:val="00296055"/>
    <w:rsid w:val="002A3077"/>
    <w:rsid w:val="002A3730"/>
    <w:rsid w:val="002A3C8C"/>
    <w:rsid w:val="002A3E33"/>
    <w:rsid w:val="002A5501"/>
    <w:rsid w:val="002B0953"/>
    <w:rsid w:val="002B2F3E"/>
    <w:rsid w:val="002B685D"/>
    <w:rsid w:val="002C01AD"/>
    <w:rsid w:val="002C01CC"/>
    <w:rsid w:val="002C13F1"/>
    <w:rsid w:val="002C20CA"/>
    <w:rsid w:val="002C27DC"/>
    <w:rsid w:val="002C31DA"/>
    <w:rsid w:val="002C4251"/>
    <w:rsid w:val="002C675D"/>
    <w:rsid w:val="002D180F"/>
    <w:rsid w:val="002D2499"/>
    <w:rsid w:val="002E3D54"/>
    <w:rsid w:val="002E46F5"/>
    <w:rsid w:val="002E49A0"/>
    <w:rsid w:val="002E4AA5"/>
    <w:rsid w:val="002E565A"/>
    <w:rsid w:val="002E672E"/>
    <w:rsid w:val="002E7632"/>
    <w:rsid w:val="002F2F16"/>
    <w:rsid w:val="002F488F"/>
    <w:rsid w:val="002F665A"/>
    <w:rsid w:val="002F6BCE"/>
    <w:rsid w:val="00301A84"/>
    <w:rsid w:val="0030253F"/>
    <w:rsid w:val="0030392A"/>
    <w:rsid w:val="00303F20"/>
    <w:rsid w:val="0030696F"/>
    <w:rsid w:val="00306977"/>
    <w:rsid w:val="00307195"/>
    <w:rsid w:val="003077C0"/>
    <w:rsid w:val="00307CC8"/>
    <w:rsid w:val="003100ED"/>
    <w:rsid w:val="00312F04"/>
    <w:rsid w:val="00313080"/>
    <w:rsid w:val="0031489B"/>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1FD4"/>
    <w:rsid w:val="003529F0"/>
    <w:rsid w:val="0035316C"/>
    <w:rsid w:val="003531DB"/>
    <w:rsid w:val="00355CFD"/>
    <w:rsid w:val="003573DF"/>
    <w:rsid w:val="003575C9"/>
    <w:rsid w:val="00361A66"/>
    <w:rsid w:val="00363015"/>
    <w:rsid w:val="0036326E"/>
    <w:rsid w:val="0036466A"/>
    <w:rsid w:val="0036503B"/>
    <w:rsid w:val="003743C5"/>
    <w:rsid w:val="00374D57"/>
    <w:rsid w:val="003766F3"/>
    <w:rsid w:val="00376C0F"/>
    <w:rsid w:val="00381712"/>
    <w:rsid w:val="003817A1"/>
    <w:rsid w:val="00385D55"/>
    <w:rsid w:val="00386DC9"/>
    <w:rsid w:val="003879A6"/>
    <w:rsid w:val="00390733"/>
    <w:rsid w:val="003910C2"/>
    <w:rsid w:val="00395403"/>
    <w:rsid w:val="003959FB"/>
    <w:rsid w:val="00396061"/>
    <w:rsid w:val="00396F56"/>
    <w:rsid w:val="003A04A8"/>
    <w:rsid w:val="003A06D9"/>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1A0B"/>
    <w:rsid w:val="003D264D"/>
    <w:rsid w:val="003D3AE0"/>
    <w:rsid w:val="003D43E7"/>
    <w:rsid w:val="003D5B71"/>
    <w:rsid w:val="003D6E7E"/>
    <w:rsid w:val="003D756C"/>
    <w:rsid w:val="003E0A7B"/>
    <w:rsid w:val="003E0EAC"/>
    <w:rsid w:val="003E1B0F"/>
    <w:rsid w:val="003E2F4D"/>
    <w:rsid w:val="003E366B"/>
    <w:rsid w:val="003E3F35"/>
    <w:rsid w:val="003E57A4"/>
    <w:rsid w:val="003E622F"/>
    <w:rsid w:val="003E77B3"/>
    <w:rsid w:val="003F1426"/>
    <w:rsid w:val="003F1A55"/>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4B3"/>
    <w:rsid w:val="00415C6A"/>
    <w:rsid w:val="00421D65"/>
    <w:rsid w:val="004221AF"/>
    <w:rsid w:val="004238C1"/>
    <w:rsid w:val="004247B8"/>
    <w:rsid w:val="00425C7D"/>
    <w:rsid w:val="0042638F"/>
    <w:rsid w:val="00426859"/>
    <w:rsid w:val="00432B07"/>
    <w:rsid w:val="004354A2"/>
    <w:rsid w:val="00436330"/>
    <w:rsid w:val="00436957"/>
    <w:rsid w:val="00442FFC"/>
    <w:rsid w:val="00444223"/>
    <w:rsid w:val="004444FD"/>
    <w:rsid w:val="00444D73"/>
    <w:rsid w:val="00447214"/>
    <w:rsid w:val="004506F2"/>
    <w:rsid w:val="00450BD5"/>
    <w:rsid w:val="00453C3F"/>
    <w:rsid w:val="004556CC"/>
    <w:rsid w:val="00456D61"/>
    <w:rsid w:val="00463CAD"/>
    <w:rsid w:val="0046561B"/>
    <w:rsid w:val="00465FDF"/>
    <w:rsid w:val="004660FE"/>
    <w:rsid w:val="0046722B"/>
    <w:rsid w:val="00467C77"/>
    <w:rsid w:val="00471401"/>
    <w:rsid w:val="00475993"/>
    <w:rsid w:val="00476921"/>
    <w:rsid w:val="00477087"/>
    <w:rsid w:val="00477CEB"/>
    <w:rsid w:val="00477ED8"/>
    <w:rsid w:val="00481B59"/>
    <w:rsid w:val="0048322B"/>
    <w:rsid w:val="004832F5"/>
    <w:rsid w:val="00483C5E"/>
    <w:rsid w:val="0048501B"/>
    <w:rsid w:val="004865A2"/>
    <w:rsid w:val="004875F2"/>
    <w:rsid w:val="00487F1F"/>
    <w:rsid w:val="00490C6D"/>
    <w:rsid w:val="004913A8"/>
    <w:rsid w:val="00492588"/>
    <w:rsid w:val="00492D6A"/>
    <w:rsid w:val="004934DE"/>
    <w:rsid w:val="00494517"/>
    <w:rsid w:val="00495550"/>
    <w:rsid w:val="00497B11"/>
    <w:rsid w:val="00497DE1"/>
    <w:rsid w:val="004A061A"/>
    <w:rsid w:val="004B0C4E"/>
    <w:rsid w:val="004B1B76"/>
    <w:rsid w:val="004B4BF2"/>
    <w:rsid w:val="004B4F04"/>
    <w:rsid w:val="004B7078"/>
    <w:rsid w:val="004B7CA0"/>
    <w:rsid w:val="004C00A5"/>
    <w:rsid w:val="004C0629"/>
    <w:rsid w:val="004C1D70"/>
    <w:rsid w:val="004C2839"/>
    <w:rsid w:val="004C3188"/>
    <w:rsid w:val="004C4B6D"/>
    <w:rsid w:val="004C5CF8"/>
    <w:rsid w:val="004C6325"/>
    <w:rsid w:val="004C63B6"/>
    <w:rsid w:val="004C7F4D"/>
    <w:rsid w:val="004C7F95"/>
    <w:rsid w:val="004D02AB"/>
    <w:rsid w:val="004D27AA"/>
    <w:rsid w:val="004D32BB"/>
    <w:rsid w:val="004D373A"/>
    <w:rsid w:val="004D4522"/>
    <w:rsid w:val="004D5833"/>
    <w:rsid w:val="004D5B42"/>
    <w:rsid w:val="004E0AE4"/>
    <w:rsid w:val="004E0D4B"/>
    <w:rsid w:val="004E3A3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49FA"/>
    <w:rsid w:val="00504EED"/>
    <w:rsid w:val="00505FBD"/>
    <w:rsid w:val="005060B4"/>
    <w:rsid w:val="00506C5E"/>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5AB"/>
    <w:rsid w:val="00535A05"/>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38D6"/>
    <w:rsid w:val="00564664"/>
    <w:rsid w:val="00565372"/>
    <w:rsid w:val="00570130"/>
    <w:rsid w:val="0057134D"/>
    <w:rsid w:val="00572E00"/>
    <w:rsid w:val="00573FF9"/>
    <w:rsid w:val="00575C9D"/>
    <w:rsid w:val="00575F6A"/>
    <w:rsid w:val="005777D0"/>
    <w:rsid w:val="00580E4A"/>
    <w:rsid w:val="005810B5"/>
    <w:rsid w:val="00582175"/>
    <w:rsid w:val="00586B90"/>
    <w:rsid w:val="00587335"/>
    <w:rsid w:val="00587D7B"/>
    <w:rsid w:val="00593D64"/>
    <w:rsid w:val="00593E89"/>
    <w:rsid w:val="00595F0E"/>
    <w:rsid w:val="00597DBA"/>
    <w:rsid w:val="005A1A90"/>
    <w:rsid w:val="005A22C0"/>
    <w:rsid w:val="005A3601"/>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FF"/>
    <w:rsid w:val="005F3C4E"/>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4B3"/>
    <w:rsid w:val="00623FBF"/>
    <w:rsid w:val="006278BA"/>
    <w:rsid w:val="00630622"/>
    <w:rsid w:val="00631485"/>
    <w:rsid w:val="0063184C"/>
    <w:rsid w:val="00631EF3"/>
    <w:rsid w:val="0063263B"/>
    <w:rsid w:val="00634137"/>
    <w:rsid w:val="0063619E"/>
    <w:rsid w:val="006375D3"/>
    <w:rsid w:val="00637BD6"/>
    <w:rsid w:val="00637CEA"/>
    <w:rsid w:val="00637DC4"/>
    <w:rsid w:val="00640812"/>
    <w:rsid w:val="00643568"/>
    <w:rsid w:val="00645538"/>
    <w:rsid w:val="00645C88"/>
    <w:rsid w:val="00647391"/>
    <w:rsid w:val="00650AE5"/>
    <w:rsid w:val="00651314"/>
    <w:rsid w:val="00653315"/>
    <w:rsid w:val="00653DC7"/>
    <w:rsid w:val="00654FA1"/>
    <w:rsid w:val="00656604"/>
    <w:rsid w:val="00656DF0"/>
    <w:rsid w:val="00660747"/>
    <w:rsid w:val="00664C9B"/>
    <w:rsid w:val="0066533C"/>
    <w:rsid w:val="00665CD1"/>
    <w:rsid w:val="0066672C"/>
    <w:rsid w:val="006667C3"/>
    <w:rsid w:val="00671469"/>
    <w:rsid w:val="006719C1"/>
    <w:rsid w:val="00673685"/>
    <w:rsid w:val="0067576E"/>
    <w:rsid w:val="00676B9A"/>
    <w:rsid w:val="0067757B"/>
    <w:rsid w:val="00680E4B"/>
    <w:rsid w:val="0068288D"/>
    <w:rsid w:val="0068333A"/>
    <w:rsid w:val="006834AD"/>
    <w:rsid w:val="00685067"/>
    <w:rsid w:val="0068598D"/>
    <w:rsid w:val="00685B94"/>
    <w:rsid w:val="0068638F"/>
    <w:rsid w:val="0069004E"/>
    <w:rsid w:val="00690EF0"/>
    <w:rsid w:val="006913B1"/>
    <w:rsid w:val="0069166D"/>
    <w:rsid w:val="00691D44"/>
    <w:rsid w:val="0069378A"/>
    <w:rsid w:val="00695801"/>
    <w:rsid w:val="00697B0E"/>
    <w:rsid w:val="006A011F"/>
    <w:rsid w:val="006A0E39"/>
    <w:rsid w:val="006A1266"/>
    <w:rsid w:val="006A27D3"/>
    <w:rsid w:val="006A4C44"/>
    <w:rsid w:val="006A53E2"/>
    <w:rsid w:val="006A6D44"/>
    <w:rsid w:val="006A7D76"/>
    <w:rsid w:val="006A7F85"/>
    <w:rsid w:val="006B0D59"/>
    <w:rsid w:val="006B3076"/>
    <w:rsid w:val="006B344B"/>
    <w:rsid w:val="006B4AB4"/>
    <w:rsid w:val="006B59D7"/>
    <w:rsid w:val="006C16AA"/>
    <w:rsid w:val="006C454D"/>
    <w:rsid w:val="006C4649"/>
    <w:rsid w:val="006C6412"/>
    <w:rsid w:val="006C6943"/>
    <w:rsid w:val="006D064B"/>
    <w:rsid w:val="006D0A36"/>
    <w:rsid w:val="006D2092"/>
    <w:rsid w:val="006D6FCE"/>
    <w:rsid w:val="006D7397"/>
    <w:rsid w:val="006D7CBF"/>
    <w:rsid w:val="006D7DBF"/>
    <w:rsid w:val="006E02A7"/>
    <w:rsid w:val="006E0657"/>
    <w:rsid w:val="006E0FF0"/>
    <w:rsid w:val="006E1A44"/>
    <w:rsid w:val="006E3618"/>
    <w:rsid w:val="006E4536"/>
    <w:rsid w:val="006E462C"/>
    <w:rsid w:val="006E54E2"/>
    <w:rsid w:val="006E7804"/>
    <w:rsid w:val="006E7AA4"/>
    <w:rsid w:val="006F1584"/>
    <w:rsid w:val="006F1AC0"/>
    <w:rsid w:val="006F2F97"/>
    <w:rsid w:val="006F4232"/>
    <w:rsid w:val="006F445D"/>
    <w:rsid w:val="006F5F37"/>
    <w:rsid w:val="006F602B"/>
    <w:rsid w:val="006F61E9"/>
    <w:rsid w:val="006F6BE3"/>
    <w:rsid w:val="007012A3"/>
    <w:rsid w:val="0070548A"/>
    <w:rsid w:val="0070667F"/>
    <w:rsid w:val="00706D8E"/>
    <w:rsid w:val="007102FB"/>
    <w:rsid w:val="0071125D"/>
    <w:rsid w:val="00711925"/>
    <w:rsid w:val="0071672A"/>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3881"/>
    <w:rsid w:val="00734B0E"/>
    <w:rsid w:val="007352C0"/>
    <w:rsid w:val="00735360"/>
    <w:rsid w:val="007372A5"/>
    <w:rsid w:val="00740FA3"/>
    <w:rsid w:val="00742FF4"/>
    <w:rsid w:val="00743198"/>
    <w:rsid w:val="007442AE"/>
    <w:rsid w:val="00745203"/>
    <w:rsid w:val="00745950"/>
    <w:rsid w:val="00747DDA"/>
    <w:rsid w:val="00751153"/>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2B9F"/>
    <w:rsid w:val="00783077"/>
    <w:rsid w:val="00783EFC"/>
    <w:rsid w:val="007843FB"/>
    <w:rsid w:val="00784453"/>
    <w:rsid w:val="00785AB0"/>
    <w:rsid w:val="00785B94"/>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564A"/>
    <w:rsid w:val="007B58C7"/>
    <w:rsid w:val="007B665C"/>
    <w:rsid w:val="007C026F"/>
    <w:rsid w:val="007C246F"/>
    <w:rsid w:val="007C3D0C"/>
    <w:rsid w:val="007C4983"/>
    <w:rsid w:val="007C4D56"/>
    <w:rsid w:val="007C57D6"/>
    <w:rsid w:val="007C7954"/>
    <w:rsid w:val="007D0213"/>
    <w:rsid w:val="007D10FC"/>
    <w:rsid w:val="007D13F1"/>
    <w:rsid w:val="007D2AF0"/>
    <w:rsid w:val="007D2D2C"/>
    <w:rsid w:val="007D306B"/>
    <w:rsid w:val="007D3549"/>
    <w:rsid w:val="007D5E3A"/>
    <w:rsid w:val="007D6506"/>
    <w:rsid w:val="007E10E8"/>
    <w:rsid w:val="007E143D"/>
    <w:rsid w:val="007E2F7D"/>
    <w:rsid w:val="007E4674"/>
    <w:rsid w:val="007E7D80"/>
    <w:rsid w:val="007F00D3"/>
    <w:rsid w:val="007F03CA"/>
    <w:rsid w:val="007F2387"/>
    <w:rsid w:val="007F34F2"/>
    <w:rsid w:val="007F35F6"/>
    <w:rsid w:val="007F41A1"/>
    <w:rsid w:val="007F47F4"/>
    <w:rsid w:val="007F504F"/>
    <w:rsid w:val="007F5F8F"/>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20F4"/>
    <w:rsid w:val="00826E4C"/>
    <w:rsid w:val="00830369"/>
    <w:rsid w:val="00830370"/>
    <w:rsid w:val="00830EB0"/>
    <w:rsid w:val="00831BED"/>
    <w:rsid w:val="00832E11"/>
    <w:rsid w:val="00832E2C"/>
    <w:rsid w:val="00835828"/>
    <w:rsid w:val="00837A72"/>
    <w:rsid w:val="0084156B"/>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EA8"/>
    <w:rsid w:val="00883554"/>
    <w:rsid w:val="00883A3E"/>
    <w:rsid w:val="0088447C"/>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30FF"/>
    <w:rsid w:val="008C3895"/>
    <w:rsid w:val="008C6835"/>
    <w:rsid w:val="008C6E77"/>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0D07"/>
    <w:rsid w:val="008F1FEC"/>
    <w:rsid w:val="008F38A6"/>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61E75"/>
    <w:rsid w:val="00961FE2"/>
    <w:rsid w:val="00963A61"/>
    <w:rsid w:val="00964C2E"/>
    <w:rsid w:val="00965728"/>
    <w:rsid w:val="0096720A"/>
    <w:rsid w:val="009705EF"/>
    <w:rsid w:val="00971012"/>
    <w:rsid w:val="00971975"/>
    <w:rsid w:val="00972332"/>
    <w:rsid w:val="00976F84"/>
    <w:rsid w:val="0098026F"/>
    <w:rsid w:val="00981129"/>
    <w:rsid w:val="0098115D"/>
    <w:rsid w:val="00981234"/>
    <w:rsid w:val="009828F8"/>
    <w:rsid w:val="00983BBA"/>
    <w:rsid w:val="009845EE"/>
    <w:rsid w:val="00985545"/>
    <w:rsid w:val="009910EB"/>
    <w:rsid w:val="00991C37"/>
    <w:rsid w:val="009955A7"/>
    <w:rsid w:val="0099693D"/>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76AC"/>
    <w:rsid w:val="009F2401"/>
    <w:rsid w:val="009F26FD"/>
    <w:rsid w:val="009F29F6"/>
    <w:rsid w:val="009F343C"/>
    <w:rsid w:val="009F3F14"/>
    <w:rsid w:val="009F41F1"/>
    <w:rsid w:val="009F4B75"/>
    <w:rsid w:val="009F5561"/>
    <w:rsid w:val="009F67F7"/>
    <w:rsid w:val="009F6AE9"/>
    <w:rsid w:val="009F7D4A"/>
    <w:rsid w:val="009F7DD0"/>
    <w:rsid w:val="00A05E41"/>
    <w:rsid w:val="00A066EA"/>
    <w:rsid w:val="00A06944"/>
    <w:rsid w:val="00A10217"/>
    <w:rsid w:val="00A13057"/>
    <w:rsid w:val="00A135A3"/>
    <w:rsid w:val="00A14DED"/>
    <w:rsid w:val="00A15B60"/>
    <w:rsid w:val="00A1646A"/>
    <w:rsid w:val="00A16501"/>
    <w:rsid w:val="00A178FD"/>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522B"/>
    <w:rsid w:val="00A4684F"/>
    <w:rsid w:val="00A47931"/>
    <w:rsid w:val="00A51A1D"/>
    <w:rsid w:val="00A55615"/>
    <w:rsid w:val="00A6055A"/>
    <w:rsid w:val="00A6215F"/>
    <w:rsid w:val="00A637AC"/>
    <w:rsid w:val="00A63CAB"/>
    <w:rsid w:val="00A6447A"/>
    <w:rsid w:val="00A66D28"/>
    <w:rsid w:val="00A67F32"/>
    <w:rsid w:val="00A70D02"/>
    <w:rsid w:val="00A717AC"/>
    <w:rsid w:val="00A72197"/>
    <w:rsid w:val="00A744E8"/>
    <w:rsid w:val="00A74A2F"/>
    <w:rsid w:val="00A760D8"/>
    <w:rsid w:val="00A7658E"/>
    <w:rsid w:val="00A829A3"/>
    <w:rsid w:val="00A84215"/>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AAA"/>
    <w:rsid w:val="00AB248E"/>
    <w:rsid w:val="00AB2CE6"/>
    <w:rsid w:val="00AB39F1"/>
    <w:rsid w:val="00AB3E20"/>
    <w:rsid w:val="00AB4BFD"/>
    <w:rsid w:val="00AB50B5"/>
    <w:rsid w:val="00AC152C"/>
    <w:rsid w:val="00AC4A63"/>
    <w:rsid w:val="00AC5281"/>
    <w:rsid w:val="00AC5380"/>
    <w:rsid w:val="00AC5F2D"/>
    <w:rsid w:val="00AD1074"/>
    <w:rsid w:val="00AD1A32"/>
    <w:rsid w:val="00AD4CF3"/>
    <w:rsid w:val="00AD633F"/>
    <w:rsid w:val="00AD7B5D"/>
    <w:rsid w:val="00AE03C4"/>
    <w:rsid w:val="00AE3E2E"/>
    <w:rsid w:val="00AE4835"/>
    <w:rsid w:val="00AE600C"/>
    <w:rsid w:val="00AE64DA"/>
    <w:rsid w:val="00AE6DB0"/>
    <w:rsid w:val="00AF0940"/>
    <w:rsid w:val="00AF0C5A"/>
    <w:rsid w:val="00AF0DC3"/>
    <w:rsid w:val="00AF2E54"/>
    <w:rsid w:val="00AF33F8"/>
    <w:rsid w:val="00AF3D01"/>
    <w:rsid w:val="00AF409B"/>
    <w:rsid w:val="00AF6048"/>
    <w:rsid w:val="00AF7BC3"/>
    <w:rsid w:val="00B023AA"/>
    <w:rsid w:val="00B02630"/>
    <w:rsid w:val="00B051D4"/>
    <w:rsid w:val="00B065B5"/>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1DF1"/>
    <w:rsid w:val="00B32DC8"/>
    <w:rsid w:val="00B3468E"/>
    <w:rsid w:val="00B37A31"/>
    <w:rsid w:val="00B37C50"/>
    <w:rsid w:val="00B43435"/>
    <w:rsid w:val="00B43F9E"/>
    <w:rsid w:val="00B446F5"/>
    <w:rsid w:val="00B44EDF"/>
    <w:rsid w:val="00B45322"/>
    <w:rsid w:val="00B45A1E"/>
    <w:rsid w:val="00B4777D"/>
    <w:rsid w:val="00B51025"/>
    <w:rsid w:val="00B52FCF"/>
    <w:rsid w:val="00B53307"/>
    <w:rsid w:val="00B54F20"/>
    <w:rsid w:val="00B5543D"/>
    <w:rsid w:val="00B55A95"/>
    <w:rsid w:val="00B56603"/>
    <w:rsid w:val="00B5670E"/>
    <w:rsid w:val="00B56D70"/>
    <w:rsid w:val="00B56FB6"/>
    <w:rsid w:val="00B60EE6"/>
    <w:rsid w:val="00B652A8"/>
    <w:rsid w:val="00B6727D"/>
    <w:rsid w:val="00B67D1B"/>
    <w:rsid w:val="00B67FD3"/>
    <w:rsid w:val="00B74A3B"/>
    <w:rsid w:val="00B766EE"/>
    <w:rsid w:val="00B822D8"/>
    <w:rsid w:val="00B82389"/>
    <w:rsid w:val="00B8730F"/>
    <w:rsid w:val="00B87840"/>
    <w:rsid w:val="00B90B30"/>
    <w:rsid w:val="00B91D6D"/>
    <w:rsid w:val="00B922B6"/>
    <w:rsid w:val="00B92A1F"/>
    <w:rsid w:val="00B94CEF"/>
    <w:rsid w:val="00B95886"/>
    <w:rsid w:val="00B95B77"/>
    <w:rsid w:val="00B97BA5"/>
    <w:rsid w:val="00BA0088"/>
    <w:rsid w:val="00BA2179"/>
    <w:rsid w:val="00BA217C"/>
    <w:rsid w:val="00BA37B1"/>
    <w:rsid w:val="00BA4F5B"/>
    <w:rsid w:val="00BA7354"/>
    <w:rsid w:val="00BB0E15"/>
    <w:rsid w:val="00BB6105"/>
    <w:rsid w:val="00BB6389"/>
    <w:rsid w:val="00BC0EEC"/>
    <w:rsid w:val="00BC1143"/>
    <w:rsid w:val="00BC22F0"/>
    <w:rsid w:val="00BC35FB"/>
    <w:rsid w:val="00BC3BFF"/>
    <w:rsid w:val="00BC4D33"/>
    <w:rsid w:val="00BC7D72"/>
    <w:rsid w:val="00BD112D"/>
    <w:rsid w:val="00BD1F92"/>
    <w:rsid w:val="00BD6C39"/>
    <w:rsid w:val="00BD7E66"/>
    <w:rsid w:val="00BE0CE6"/>
    <w:rsid w:val="00BE15BF"/>
    <w:rsid w:val="00BE3FD9"/>
    <w:rsid w:val="00BE4563"/>
    <w:rsid w:val="00BE5012"/>
    <w:rsid w:val="00BE6D12"/>
    <w:rsid w:val="00BE7E01"/>
    <w:rsid w:val="00BF026F"/>
    <w:rsid w:val="00BF1FAC"/>
    <w:rsid w:val="00BF205A"/>
    <w:rsid w:val="00BF3117"/>
    <w:rsid w:val="00BF6044"/>
    <w:rsid w:val="00BF79F4"/>
    <w:rsid w:val="00C00617"/>
    <w:rsid w:val="00C00996"/>
    <w:rsid w:val="00C0217E"/>
    <w:rsid w:val="00C02FFB"/>
    <w:rsid w:val="00C039AF"/>
    <w:rsid w:val="00C041DF"/>
    <w:rsid w:val="00C05123"/>
    <w:rsid w:val="00C0657F"/>
    <w:rsid w:val="00C07A5B"/>
    <w:rsid w:val="00C108A7"/>
    <w:rsid w:val="00C15CFB"/>
    <w:rsid w:val="00C15D38"/>
    <w:rsid w:val="00C17E41"/>
    <w:rsid w:val="00C231D8"/>
    <w:rsid w:val="00C25C3D"/>
    <w:rsid w:val="00C25F20"/>
    <w:rsid w:val="00C26B69"/>
    <w:rsid w:val="00C3242E"/>
    <w:rsid w:val="00C32BB8"/>
    <w:rsid w:val="00C33A43"/>
    <w:rsid w:val="00C33D8C"/>
    <w:rsid w:val="00C34B8D"/>
    <w:rsid w:val="00C34EBF"/>
    <w:rsid w:val="00C35B4D"/>
    <w:rsid w:val="00C3636F"/>
    <w:rsid w:val="00C3663D"/>
    <w:rsid w:val="00C376ED"/>
    <w:rsid w:val="00C41D44"/>
    <w:rsid w:val="00C43AF0"/>
    <w:rsid w:val="00C4511A"/>
    <w:rsid w:val="00C45270"/>
    <w:rsid w:val="00C46268"/>
    <w:rsid w:val="00C46BB0"/>
    <w:rsid w:val="00C473E8"/>
    <w:rsid w:val="00C47504"/>
    <w:rsid w:val="00C546C6"/>
    <w:rsid w:val="00C5580F"/>
    <w:rsid w:val="00C619E5"/>
    <w:rsid w:val="00C61E39"/>
    <w:rsid w:val="00C61EE1"/>
    <w:rsid w:val="00C64488"/>
    <w:rsid w:val="00C644E6"/>
    <w:rsid w:val="00C66EBB"/>
    <w:rsid w:val="00C70E9C"/>
    <w:rsid w:val="00C71748"/>
    <w:rsid w:val="00C71853"/>
    <w:rsid w:val="00C736A3"/>
    <w:rsid w:val="00C73724"/>
    <w:rsid w:val="00C7452A"/>
    <w:rsid w:val="00C7475C"/>
    <w:rsid w:val="00C74940"/>
    <w:rsid w:val="00C779F8"/>
    <w:rsid w:val="00C8546C"/>
    <w:rsid w:val="00C85AB6"/>
    <w:rsid w:val="00C85E83"/>
    <w:rsid w:val="00C85EC7"/>
    <w:rsid w:val="00C968EE"/>
    <w:rsid w:val="00C96D4D"/>
    <w:rsid w:val="00C96EB6"/>
    <w:rsid w:val="00CA10E9"/>
    <w:rsid w:val="00CA1460"/>
    <w:rsid w:val="00CA1462"/>
    <w:rsid w:val="00CA3535"/>
    <w:rsid w:val="00CA6CB6"/>
    <w:rsid w:val="00CA7699"/>
    <w:rsid w:val="00CA7E1C"/>
    <w:rsid w:val="00CB08FF"/>
    <w:rsid w:val="00CB21E0"/>
    <w:rsid w:val="00CB32D2"/>
    <w:rsid w:val="00CB47FB"/>
    <w:rsid w:val="00CB6127"/>
    <w:rsid w:val="00CB73C4"/>
    <w:rsid w:val="00CC1DE7"/>
    <w:rsid w:val="00CC4983"/>
    <w:rsid w:val="00CC5063"/>
    <w:rsid w:val="00CC7ABA"/>
    <w:rsid w:val="00CD0FC2"/>
    <w:rsid w:val="00CD2228"/>
    <w:rsid w:val="00CD3908"/>
    <w:rsid w:val="00CD3AF9"/>
    <w:rsid w:val="00CD3D44"/>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638"/>
    <w:rsid w:val="00D04646"/>
    <w:rsid w:val="00D0572F"/>
    <w:rsid w:val="00D05738"/>
    <w:rsid w:val="00D06A3F"/>
    <w:rsid w:val="00D06D60"/>
    <w:rsid w:val="00D07C84"/>
    <w:rsid w:val="00D108E7"/>
    <w:rsid w:val="00D14579"/>
    <w:rsid w:val="00D14CEA"/>
    <w:rsid w:val="00D20B15"/>
    <w:rsid w:val="00D21417"/>
    <w:rsid w:val="00D228D9"/>
    <w:rsid w:val="00D22A43"/>
    <w:rsid w:val="00D25ED0"/>
    <w:rsid w:val="00D27738"/>
    <w:rsid w:val="00D30B72"/>
    <w:rsid w:val="00D32AD5"/>
    <w:rsid w:val="00D33AFD"/>
    <w:rsid w:val="00D33B98"/>
    <w:rsid w:val="00D34034"/>
    <w:rsid w:val="00D34A83"/>
    <w:rsid w:val="00D34CBE"/>
    <w:rsid w:val="00D36136"/>
    <w:rsid w:val="00D3614D"/>
    <w:rsid w:val="00D40686"/>
    <w:rsid w:val="00D40F5F"/>
    <w:rsid w:val="00D438E4"/>
    <w:rsid w:val="00D43C5A"/>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633B"/>
    <w:rsid w:val="00D67DE4"/>
    <w:rsid w:val="00D72617"/>
    <w:rsid w:val="00D7638C"/>
    <w:rsid w:val="00D7683A"/>
    <w:rsid w:val="00D768A1"/>
    <w:rsid w:val="00D77AA0"/>
    <w:rsid w:val="00D77E59"/>
    <w:rsid w:val="00D80424"/>
    <w:rsid w:val="00D808DD"/>
    <w:rsid w:val="00D81E4C"/>
    <w:rsid w:val="00D830F9"/>
    <w:rsid w:val="00D83170"/>
    <w:rsid w:val="00D85DB8"/>
    <w:rsid w:val="00D92CD5"/>
    <w:rsid w:val="00D9341D"/>
    <w:rsid w:val="00D93A6E"/>
    <w:rsid w:val="00D93C5F"/>
    <w:rsid w:val="00D9463A"/>
    <w:rsid w:val="00D94F01"/>
    <w:rsid w:val="00D968C0"/>
    <w:rsid w:val="00D97A52"/>
    <w:rsid w:val="00DA20DA"/>
    <w:rsid w:val="00DA3F1F"/>
    <w:rsid w:val="00DA4E47"/>
    <w:rsid w:val="00DA5485"/>
    <w:rsid w:val="00DB037D"/>
    <w:rsid w:val="00DB0E43"/>
    <w:rsid w:val="00DB375D"/>
    <w:rsid w:val="00DB455A"/>
    <w:rsid w:val="00DB49C6"/>
    <w:rsid w:val="00DB62AA"/>
    <w:rsid w:val="00DB6CA8"/>
    <w:rsid w:val="00DB7474"/>
    <w:rsid w:val="00DC1B7C"/>
    <w:rsid w:val="00DC2D3F"/>
    <w:rsid w:val="00DC4054"/>
    <w:rsid w:val="00DC4BF5"/>
    <w:rsid w:val="00DC5C38"/>
    <w:rsid w:val="00DC7D3C"/>
    <w:rsid w:val="00DC7DC1"/>
    <w:rsid w:val="00DD3CAB"/>
    <w:rsid w:val="00DE011F"/>
    <w:rsid w:val="00DE09FE"/>
    <w:rsid w:val="00DE369C"/>
    <w:rsid w:val="00DE4039"/>
    <w:rsid w:val="00DE4481"/>
    <w:rsid w:val="00DE44EF"/>
    <w:rsid w:val="00DE60C2"/>
    <w:rsid w:val="00DE6FFA"/>
    <w:rsid w:val="00DE7109"/>
    <w:rsid w:val="00DF0CF9"/>
    <w:rsid w:val="00DF10BA"/>
    <w:rsid w:val="00DF2444"/>
    <w:rsid w:val="00DF3DAD"/>
    <w:rsid w:val="00DF50EF"/>
    <w:rsid w:val="00DF5B10"/>
    <w:rsid w:val="00DF5E9E"/>
    <w:rsid w:val="00DF67C6"/>
    <w:rsid w:val="00DF6CA0"/>
    <w:rsid w:val="00DF77CB"/>
    <w:rsid w:val="00DF78C5"/>
    <w:rsid w:val="00E00A3D"/>
    <w:rsid w:val="00E057C2"/>
    <w:rsid w:val="00E07763"/>
    <w:rsid w:val="00E07A0E"/>
    <w:rsid w:val="00E10204"/>
    <w:rsid w:val="00E10939"/>
    <w:rsid w:val="00E10EB0"/>
    <w:rsid w:val="00E136BE"/>
    <w:rsid w:val="00E141B6"/>
    <w:rsid w:val="00E142BD"/>
    <w:rsid w:val="00E15F26"/>
    <w:rsid w:val="00E1741D"/>
    <w:rsid w:val="00E17D6B"/>
    <w:rsid w:val="00E20083"/>
    <w:rsid w:val="00E2050F"/>
    <w:rsid w:val="00E246E1"/>
    <w:rsid w:val="00E258EB"/>
    <w:rsid w:val="00E2622C"/>
    <w:rsid w:val="00E27691"/>
    <w:rsid w:val="00E277AC"/>
    <w:rsid w:val="00E31D5D"/>
    <w:rsid w:val="00E343D5"/>
    <w:rsid w:val="00E34C3D"/>
    <w:rsid w:val="00E3566D"/>
    <w:rsid w:val="00E358AD"/>
    <w:rsid w:val="00E35B19"/>
    <w:rsid w:val="00E35C31"/>
    <w:rsid w:val="00E35DC3"/>
    <w:rsid w:val="00E40C14"/>
    <w:rsid w:val="00E437B7"/>
    <w:rsid w:val="00E438BE"/>
    <w:rsid w:val="00E444CE"/>
    <w:rsid w:val="00E44F91"/>
    <w:rsid w:val="00E4627A"/>
    <w:rsid w:val="00E46580"/>
    <w:rsid w:val="00E46AD6"/>
    <w:rsid w:val="00E50841"/>
    <w:rsid w:val="00E50CA0"/>
    <w:rsid w:val="00E50CB9"/>
    <w:rsid w:val="00E51DF9"/>
    <w:rsid w:val="00E55135"/>
    <w:rsid w:val="00E57A8C"/>
    <w:rsid w:val="00E61C8E"/>
    <w:rsid w:val="00E6245F"/>
    <w:rsid w:val="00E633F3"/>
    <w:rsid w:val="00E6364F"/>
    <w:rsid w:val="00E64FCA"/>
    <w:rsid w:val="00E65C49"/>
    <w:rsid w:val="00E70F88"/>
    <w:rsid w:val="00E71CB4"/>
    <w:rsid w:val="00E730E6"/>
    <w:rsid w:val="00E73971"/>
    <w:rsid w:val="00E74537"/>
    <w:rsid w:val="00E74EC3"/>
    <w:rsid w:val="00E7512C"/>
    <w:rsid w:val="00E75770"/>
    <w:rsid w:val="00E76987"/>
    <w:rsid w:val="00E8098E"/>
    <w:rsid w:val="00E8109E"/>
    <w:rsid w:val="00E819F3"/>
    <w:rsid w:val="00E82AEB"/>
    <w:rsid w:val="00E87D76"/>
    <w:rsid w:val="00E90247"/>
    <w:rsid w:val="00E90A5C"/>
    <w:rsid w:val="00E92E99"/>
    <w:rsid w:val="00E93DC5"/>
    <w:rsid w:val="00E93E39"/>
    <w:rsid w:val="00E954D4"/>
    <w:rsid w:val="00E9557A"/>
    <w:rsid w:val="00E96175"/>
    <w:rsid w:val="00E97506"/>
    <w:rsid w:val="00E97CE0"/>
    <w:rsid w:val="00EA0D87"/>
    <w:rsid w:val="00EA1302"/>
    <w:rsid w:val="00EA24D6"/>
    <w:rsid w:val="00EA60D0"/>
    <w:rsid w:val="00EA63A4"/>
    <w:rsid w:val="00EB2648"/>
    <w:rsid w:val="00EB269F"/>
    <w:rsid w:val="00EB7E49"/>
    <w:rsid w:val="00EC0496"/>
    <w:rsid w:val="00EC272D"/>
    <w:rsid w:val="00EC296A"/>
    <w:rsid w:val="00EC5AD6"/>
    <w:rsid w:val="00EC5CFE"/>
    <w:rsid w:val="00EC5DFA"/>
    <w:rsid w:val="00EC6A5C"/>
    <w:rsid w:val="00ED1563"/>
    <w:rsid w:val="00ED25F3"/>
    <w:rsid w:val="00ED3640"/>
    <w:rsid w:val="00ED4021"/>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0348"/>
    <w:rsid w:val="00F21639"/>
    <w:rsid w:val="00F248DB"/>
    <w:rsid w:val="00F24D76"/>
    <w:rsid w:val="00F26633"/>
    <w:rsid w:val="00F2729B"/>
    <w:rsid w:val="00F30469"/>
    <w:rsid w:val="00F323D7"/>
    <w:rsid w:val="00F335CF"/>
    <w:rsid w:val="00F350A7"/>
    <w:rsid w:val="00F3552A"/>
    <w:rsid w:val="00F36847"/>
    <w:rsid w:val="00F378BA"/>
    <w:rsid w:val="00F40382"/>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656F"/>
    <w:rsid w:val="00F900F6"/>
    <w:rsid w:val="00F90A5E"/>
    <w:rsid w:val="00F92CA6"/>
    <w:rsid w:val="00F93EF3"/>
    <w:rsid w:val="00F95D2B"/>
    <w:rsid w:val="00F97024"/>
    <w:rsid w:val="00F974A6"/>
    <w:rsid w:val="00FA03EA"/>
    <w:rsid w:val="00FA1275"/>
    <w:rsid w:val="00FA3C3C"/>
    <w:rsid w:val="00FA4271"/>
    <w:rsid w:val="00FA4C4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2CDF"/>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paragraph" w:customStyle="1" w:styleId="Default">
    <w:name w:val="Default"/>
    <w:rsid w:val="002F665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2.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4.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5.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31</Pages>
  <Words>15934</Words>
  <Characters>95607</Characters>
  <Application>Microsoft Office Word</Application>
  <DocSecurity>0</DocSecurity>
  <Lines>796</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111319</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Luzak Agnieszka (PSG)</cp:lastModifiedBy>
  <cp:revision>49</cp:revision>
  <cp:lastPrinted>2026-01-30T08:00:00Z</cp:lastPrinted>
  <dcterms:created xsi:type="dcterms:W3CDTF">2026-01-05T11:26:00Z</dcterms:created>
  <dcterms:modified xsi:type="dcterms:W3CDTF">2026-08-21T17:09:00Z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